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ED5" w:rsidRPr="001F0ED5" w:rsidRDefault="001F0ED5" w:rsidP="001F0ED5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r w:rsidRPr="001F0ED5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bookmarkEnd w:id="0"/>
    <w:p w:rsidR="001F0ED5" w:rsidRDefault="001F0ED5" w:rsidP="001F0ED5">
      <w:pPr>
        <w:pStyle w:val="PlainText"/>
        <w:spacing w:after="120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 xml:space="preserve">Растениеводство. </w:t>
      </w:r>
      <w:r>
        <w:rPr>
          <w:rFonts w:ascii="Arial" w:hAnsi="Arial"/>
          <w:sz w:val="22"/>
        </w:rPr>
        <w:t>В 2017 году посевная площадь сельскохозя</w:t>
      </w:r>
      <w:r>
        <w:rPr>
          <w:rFonts w:ascii="Arial" w:hAnsi="Arial"/>
          <w:sz w:val="22"/>
        </w:rPr>
        <w:t>й</w:t>
      </w:r>
      <w:r>
        <w:rPr>
          <w:rFonts w:ascii="Arial" w:hAnsi="Arial"/>
          <w:sz w:val="22"/>
        </w:rPr>
        <w:t>ственных культур в хозяйствах всех категорий увеличилась по сравн</w:t>
      </w:r>
      <w:r>
        <w:rPr>
          <w:rFonts w:ascii="Arial" w:hAnsi="Arial"/>
          <w:sz w:val="22"/>
        </w:rPr>
        <w:t>е</w:t>
      </w:r>
      <w:r>
        <w:rPr>
          <w:rFonts w:ascii="Arial" w:hAnsi="Arial"/>
          <w:sz w:val="22"/>
        </w:rPr>
        <w:t xml:space="preserve">нию с 2016 </w:t>
      </w:r>
      <w:r w:rsidRPr="00857D14">
        <w:rPr>
          <w:rFonts w:ascii="Arial" w:hAnsi="Arial"/>
          <w:sz w:val="22"/>
        </w:rPr>
        <w:t>годом на 0,6 процента и составила 610,1 тысячи</w:t>
      </w:r>
      <w:r>
        <w:rPr>
          <w:rFonts w:ascii="Arial" w:hAnsi="Arial"/>
          <w:sz w:val="22"/>
        </w:rPr>
        <w:t xml:space="preserve"> гектаров.</w:t>
      </w:r>
    </w:p>
    <w:p w:rsidR="001F0ED5" w:rsidRDefault="001F0ED5" w:rsidP="001F0ED5">
      <w:pPr>
        <w:pStyle w:val="PlainText"/>
        <w:spacing w:after="12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Посевную площадь сельскохозяйственных культур по категориям хозяйств </w:t>
      </w:r>
      <w:r>
        <w:rPr>
          <w:rFonts w:ascii="Arial" w:hAnsi="Arial"/>
          <w:bCs/>
          <w:sz w:val="22"/>
        </w:rPr>
        <w:t>в 2017 году</w:t>
      </w:r>
      <w:r>
        <w:rPr>
          <w:rFonts w:ascii="Arial" w:hAnsi="Arial"/>
          <w:sz w:val="22"/>
        </w:rPr>
        <w:t xml:space="preserve"> характеризуют следующие данные:</w:t>
      </w:r>
    </w:p>
    <w:p w:rsidR="001F0ED5" w:rsidRDefault="001F0ED5" w:rsidP="001F0ED5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гектаров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1485"/>
        <w:gridCol w:w="1485"/>
        <w:gridCol w:w="1486"/>
      </w:tblGrid>
      <w:tr w:rsidR="001F0ED5" w:rsidTr="00394149">
        <w:trPr>
          <w:cantSplit/>
        </w:trPr>
        <w:tc>
          <w:tcPr>
            <w:tcW w:w="1985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F0ED5" w:rsidRDefault="001F0ED5" w:rsidP="00394149">
            <w:pPr>
              <w:pStyle w:val="5"/>
              <w:keepNext w:val="0"/>
              <w:spacing w:before="60" w:after="6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F0ED5" w:rsidRDefault="001F0ED5" w:rsidP="00394149">
            <w:pPr>
              <w:pStyle w:val="1"/>
              <w:spacing w:before="60" w:after="60"/>
              <w:ind w:right="113"/>
              <w:jc w:val="center"/>
              <w:rPr>
                <w:rFonts w:ascii="Arial" w:hAnsi="Arial"/>
                <w:b/>
                <w:sz w:val="18"/>
                <w:lang w:val="ru-RU"/>
              </w:rPr>
            </w:pPr>
            <w:r>
              <w:rPr>
                <w:rFonts w:ascii="Arial" w:hAnsi="Arial"/>
                <w:b/>
                <w:sz w:val="18"/>
                <w:lang w:val="ru-RU"/>
              </w:rPr>
              <w:t xml:space="preserve">Хозяйства всех </w:t>
            </w:r>
            <w:r>
              <w:rPr>
                <w:rFonts w:ascii="Arial" w:hAnsi="Arial"/>
                <w:b/>
                <w:sz w:val="18"/>
                <w:lang w:val="ru-RU"/>
              </w:rPr>
              <w:br/>
              <w:t>категорий</w:t>
            </w:r>
          </w:p>
        </w:tc>
        <w:tc>
          <w:tcPr>
            <w:tcW w:w="445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F0ED5" w:rsidRPr="00007268" w:rsidRDefault="001F0ED5" w:rsidP="00394149">
            <w:pPr>
              <w:spacing w:before="60" w:after="60"/>
              <w:ind w:right="284"/>
              <w:jc w:val="center"/>
              <w:rPr>
                <w:rFonts w:ascii="Arial" w:hAnsi="Arial"/>
                <w:b/>
                <w:i/>
                <w:sz w:val="18"/>
              </w:rPr>
            </w:pPr>
            <w:r w:rsidRPr="00007268">
              <w:rPr>
                <w:rFonts w:ascii="Arial" w:hAnsi="Arial"/>
                <w:b/>
                <w:i/>
                <w:sz w:val="18"/>
                <w:szCs w:val="17"/>
              </w:rPr>
              <w:t>Сельскохозяйственные организации</w:t>
            </w:r>
            <w:r w:rsidRPr="00007268">
              <w:rPr>
                <w:rFonts w:ascii="Arial" w:hAnsi="Arial"/>
                <w:b/>
                <w:i/>
                <w:sz w:val="18"/>
              </w:rPr>
              <w:t>:</w:t>
            </w:r>
          </w:p>
        </w:tc>
      </w:tr>
      <w:tr w:rsidR="001F0ED5" w:rsidTr="00394149">
        <w:trPr>
          <w:cantSplit/>
        </w:trPr>
        <w:tc>
          <w:tcPr>
            <w:tcW w:w="1985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F0ED5" w:rsidRDefault="001F0ED5" w:rsidP="00394149">
            <w:pPr>
              <w:rPr>
                <w:rFonts w:ascii="Arial" w:hAnsi="Arial"/>
                <w:b/>
                <w:i/>
                <w:color w:val="000000"/>
                <w:sz w:val="18"/>
                <w:lang w:val="x-none" w:eastAsia="x-none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F0ED5" w:rsidRDefault="001F0ED5" w:rsidP="00394149">
            <w:pPr>
              <w:rPr>
                <w:rFonts w:ascii="Arial" w:hAnsi="Arial"/>
                <w:b/>
                <w:i/>
                <w:sz w:val="18"/>
                <w:lang w:eastAsia="x-none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F0ED5" w:rsidRDefault="001F0ED5" w:rsidP="0039414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</w:rPr>
              <w:t>сельхоз-организации</w:t>
            </w:r>
            <w:proofErr w:type="gram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F0ED5" w:rsidRDefault="001F0ED5" w:rsidP="0039414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крестьянские (фермерские)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хозяйства и </w:t>
            </w:r>
            <w:r>
              <w:rPr>
                <w:rFonts w:ascii="Arial" w:hAnsi="Arial"/>
                <w:b/>
                <w:i/>
                <w:sz w:val="18"/>
              </w:rPr>
              <w:br/>
              <w:t>индивидуал</w:t>
            </w:r>
            <w:r>
              <w:rPr>
                <w:rFonts w:ascii="Arial" w:hAnsi="Arial"/>
                <w:b/>
                <w:i/>
                <w:sz w:val="18"/>
              </w:rPr>
              <w:t>ь</w:t>
            </w:r>
            <w:r>
              <w:rPr>
                <w:rFonts w:ascii="Arial" w:hAnsi="Arial"/>
                <w:b/>
                <w:i/>
                <w:sz w:val="18"/>
              </w:rPr>
              <w:t>ные предпр</w:t>
            </w:r>
            <w:r>
              <w:rPr>
                <w:rFonts w:ascii="Arial" w:hAnsi="Arial"/>
                <w:b/>
                <w:i/>
                <w:sz w:val="18"/>
              </w:rPr>
              <w:t>и</w:t>
            </w:r>
            <w:r>
              <w:rPr>
                <w:rFonts w:ascii="Arial" w:hAnsi="Arial"/>
                <w:b/>
                <w:i/>
                <w:sz w:val="18"/>
              </w:rPr>
              <w:t>ниматели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1F0ED5" w:rsidRDefault="001F0ED5" w:rsidP="00394149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хозяйства</w:t>
            </w:r>
            <w:r>
              <w:rPr>
                <w:rFonts w:ascii="Arial" w:hAnsi="Arial"/>
                <w:b/>
                <w:i/>
                <w:sz w:val="18"/>
              </w:rPr>
              <w:br/>
              <w:t>населения</w:t>
            </w:r>
          </w:p>
        </w:tc>
      </w:tr>
      <w:tr w:rsidR="001F0ED5" w:rsidTr="00394149">
        <w:trPr>
          <w:cantSplit/>
        </w:trPr>
        <w:tc>
          <w:tcPr>
            <w:tcW w:w="1985" w:type="dxa"/>
            <w:vAlign w:val="bottom"/>
            <w:hideMark/>
          </w:tcPr>
          <w:p w:rsidR="001F0ED5" w:rsidRDefault="001F0ED5" w:rsidP="00394149">
            <w:pPr>
              <w:pStyle w:val="5"/>
              <w:keepNext w:val="0"/>
              <w:spacing w:before="104" w:after="10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Вся посевная площадь</w:t>
            </w:r>
          </w:p>
        </w:tc>
        <w:tc>
          <w:tcPr>
            <w:tcW w:w="1559" w:type="dxa"/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610129,1</w:t>
            </w:r>
          </w:p>
        </w:tc>
        <w:tc>
          <w:tcPr>
            <w:tcW w:w="1485" w:type="dxa"/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514967,6</w:t>
            </w:r>
          </w:p>
        </w:tc>
        <w:tc>
          <w:tcPr>
            <w:tcW w:w="1485" w:type="dxa"/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52775,9</w:t>
            </w:r>
          </w:p>
        </w:tc>
        <w:tc>
          <w:tcPr>
            <w:tcW w:w="1486" w:type="dxa"/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42385,6</w:t>
            </w:r>
          </w:p>
        </w:tc>
      </w:tr>
      <w:tr w:rsidR="001F0ED5" w:rsidTr="00394149">
        <w:trPr>
          <w:cantSplit/>
        </w:trPr>
        <w:tc>
          <w:tcPr>
            <w:tcW w:w="1985" w:type="dxa"/>
            <w:vAlign w:val="bottom"/>
            <w:hideMark/>
          </w:tcPr>
          <w:p w:rsidR="001F0ED5" w:rsidRDefault="001F0ED5" w:rsidP="00394149">
            <w:pPr>
              <w:spacing w:before="104" w:after="104"/>
              <w:ind w:left="284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из нее:</w:t>
            </w:r>
          </w:p>
        </w:tc>
        <w:tc>
          <w:tcPr>
            <w:tcW w:w="1559" w:type="dxa"/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85" w:type="dxa"/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85" w:type="dxa"/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86" w:type="dxa"/>
            <w:vAlign w:val="bottom"/>
          </w:tcPr>
          <w:p w:rsidR="001F0ED5" w:rsidRDefault="001F0ED5" w:rsidP="00394149">
            <w:pPr>
              <w:spacing w:before="104" w:after="104"/>
              <w:ind w:left="284" w:right="57"/>
              <w:jc w:val="right"/>
              <w:rPr>
                <w:rFonts w:ascii="Arial" w:hAnsi="Arial"/>
                <w:i/>
              </w:rPr>
            </w:pPr>
          </w:p>
        </w:tc>
      </w:tr>
      <w:tr w:rsidR="001F0ED5" w:rsidTr="00394149">
        <w:trPr>
          <w:cantSplit/>
        </w:trPr>
        <w:tc>
          <w:tcPr>
            <w:tcW w:w="1985" w:type="dxa"/>
            <w:vAlign w:val="bottom"/>
            <w:hideMark/>
          </w:tcPr>
          <w:p w:rsidR="001F0ED5" w:rsidRDefault="001F0ED5" w:rsidP="00394149">
            <w:pPr>
              <w:pStyle w:val="5"/>
              <w:keepNext w:val="0"/>
              <w:spacing w:before="104" w:after="104"/>
              <w:ind w:left="113" w:right="-57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зерновые и </w:t>
            </w:r>
            <w:r>
              <w:rPr>
                <w:rFonts w:ascii="Arial" w:hAnsi="Arial"/>
              </w:rPr>
              <w:br/>
              <w:t xml:space="preserve">зернобобовые культуры, </w:t>
            </w:r>
            <w:r>
              <w:rPr>
                <w:rFonts w:ascii="Arial" w:hAnsi="Arial"/>
              </w:rPr>
              <w:br/>
              <w:t>включая кукурузу на зерно</w:t>
            </w:r>
          </w:p>
        </w:tc>
        <w:tc>
          <w:tcPr>
            <w:tcW w:w="1559" w:type="dxa"/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148185,5</w:t>
            </w:r>
          </w:p>
        </w:tc>
        <w:tc>
          <w:tcPr>
            <w:tcW w:w="1485" w:type="dxa"/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138308,9</w:t>
            </w:r>
          </w:p>
        </w:tc>
        <w:tc>
          <w:tcPr>
            <w:tcW w:w="1485" w:type="dxa"/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9876,6</w:t>
            </w:r>
          </w:p>
        </w:tc>
        <w:tc>
          <w:tcPr>
            <w:tcW w:w="1486" w:type="dxa"/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–</w:t>
            </w:r>
          </w:p>
        </w:tc>
      </w:tr>
      <w:tr w:rsidR="001F0ED5" w:rsidTr="00394149">
        <w:trPr>
          <w:cantSplit/>
        </w:trPr>
        <w:tc>
          <w:tcPr>
            <w:tcW w:w="1985" w:type="dxa"/>
            <w:vAlign w:val="bottom"/>
            <w:hideMark/>
          </w:tcPr>
          <w:p w:rsidR="001F0ED5" w:rsidRDefault="001F0ED5" w:rsidP="00394149">
            <w:pPr>
              <w:spacing w:before="104" w:after="10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технические культуры</w:t>
            </w:r>
          </w:p>
        </w:tc>
        <w:tc>
          <w:tcPr>
            <w:tcW w:w="1559" w:type="dxa"/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27397,0</w:t>
            </w:r>
          </w:p>
        </w:tc>
        <w:tc>
          <w:tcPr>
            <w:tcW w:w="1485" w:type="dxa"/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23711,3</w:t>
            </w:r>
          </w:p>
        </w:tc>
        <w:tc>
          <w:tcPr>
            <w:tcW w:w="1485" w:type="dxa"/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3685,7</w:t>
            </w:r>
          </w:p>
        </w:tc>
        <w:tc>
          <w:tcPr>
            <w:tcW w:w="1486" w:type="dxa"/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–</w:t>
            </w:r>
          </w:p>
        </w:tc>
      </w:tr>
      <w:tr w:rsidR="001F0ED5" w:rsidTr="00394149">
        <w:trPr>
          <w:cantSplit/>
        </w:trPr>
        <w:tc>
          <w:tcPr>
            <w:tcW w:w="1985" w:type="dxa"/>
            <w:vAlign w:val="bottom"/>
            <w:hideMark/>
          </w:tcPr>
          <w:p w:rsidR="001F0ED5" w:rsidRDefault="001F0ED5" w:rsidP="00394149">
            <w:pPr>
              <w:spacing w:before="104" w:after="10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картофель и овощебахчевые культуры</w:t>
            </w:r>
          </w:p>
        </w:tc>
        <w:tc>
          <w:tcPr>
            <w:tcW w:w="1559" w:type="dxa"/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62843,1</w:t>
            </w:r>
          </w:p>
        </w:tc>
        <w:tc>
          <w:tcPr>
            <w:tcW w:w="1485" w:type="dxa"/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18082,8</w:t>
            </w:r>
          </w:p>
        </w:tc>
        <w:tc>
          <w:tcPr>
            <w:tcW w:w="1485" w:type="dxa"/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2535,7</w:t>
            </w:r>
          </w:p>
        </w:tc>
        <w:tc>
          <w:tcPr>
            <w:tcW w:w="1486" w:type="dxa"/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42224,6</w:t>
            </w:r>
          </w:p>
        </w:tc>
      </w:tr>
      <w:tr w:rsidR="001F0ED5" w:rsidTr="00394149">
        <w:trPr>
          <w:cantSplit/>
        </w:trPr>
        <w:tc>
          <w:tcPr>
            <w:tcW w:w="19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F0ED5" w:rsidRDefault="001F0ED5" w:rsidP="00394149">
            <w:pPr>
              <w:spacing w:before="104" w:after="10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кормовые </w:t>
            </w:r>
            <w:r>
              <w:rPr>
                <w:rFonts w:ascii="Arial" w:hAnsi="Arial"/>
                <w:i/>
              </w:rPr>
              <w:br/>
              <w:t>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371703,4</w:t>
            </w:r>
          </w:p>
        </w:tc>
        <w:tc>
          <w:tcPr>
            <w:tcW w:w="14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334864,6</w:t>
            </w:r>
          </w:p>
        </w:tc>
        <w:tc>
          <w:tcPr>
            <w:tcW w:w="14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36677,8</w:t>
            </w:r>
          </w:p>
        </w:tc>
        <w:tc>
          <w:tcPr>
            <w:tcW w:w="14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Default="001F0ED5" w:rsidP="00394149">
            <w:pPr>
              <w:spacing w:before="104" w:after="10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161,0</w:t>
            </w:r>
          </w:p>
        </w:tc>
      </w:tr>
    </w:tbl>
    <w:p w:rsidR="001F0ED5" w:rsidRDefault="001F0ED5" w:rsidP="001F0ED5">
      <w:pPr>
        <w:pStyle w:val="PlainText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Валовой </w:t>
      </w:r>
      <w:r w:rsidRPr="00472973">
        <w:rPr>
          <w:rFonts w:ascii="Arial" w:hAnsi="Arial"/>
          <w:sz w:val="22"/>
        </w:rPr>
        <w:t xml:space="preserve">сбор зерна в </w:t>
      </w:r>
      <w:proofErr w:type="gramStart"/>
      <w:r w:rsidRPr="00472973">
        <w:rPr>
          <w:rFonts w:ascii="Arial" w:hAnsi="Arial"/>
          <w:sz w:val="22"/>
        </w:rPr>
        <w:t>весе</w:t>
      </w:r>
      <w:proofErr w:type="gramEnd"/>
      <w:r w:rsidRPr="00472973">
        <w:rPr>
          <w:rFonts w:ascii="Arial" w:hAnsi="Arial"/>
          <w:sz w:val="22"/>
        </w:rPr>
        <w:t xml:space="preserve"> после доработки в хозяйствах всех</w:t>
      </w:r>
      <w:r w:rsidRPr="00472973">
        <w:rPr>
          <w:rFonts w:ascii="Arial" w:hAnsi="Arial"/>
          <w:sz w:val="22"/>
        </w:rPr>
        <w:br/>
        <w:t xml:space="preserve">категорий в 2017 году составил </w:t>
      </w:r>
      <w:r>
        <w:rPr>
          <w:rFonts w:ascii="Arial" w:hAnsi="Arial"/>
          <w:sz w:val="22"/>
        </w:rPr>
        <w:t>426</w:t>
      </w:r>
      <w:r w:rsidRPr="00472973">
        <w:rPr>
          <w:rFonts w:ascii="Arial" w:hAnsi="Arial"/>
          <w:sz w:val="22"/>
        </w:rPr>
        <w:t>,</w:t>
      </w:r>
      <w:r>
        <w:rPr>
          <w:rFonts w:ascii="Arial" w:hAnsi="Arial"/>
          <w:sz w:val="22"/>
        </w:rPr>
        <w:t>8</w:t>
      </w:r>
      <w:r w:rsidRPr="00472973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472973">
        <w:rPr>
          <w:rFonts w:ascii="Arial" w:hAnsi="Arial"/>
          <w:sz w:val="22"/>
        </w:rPr>
        <w:t xml:space="preserve"> тонн, что на 19,4 проце</w:t>
      </w:r>
      <w:r w:rsidRPr="00472973">
        <w:rPr>
          <w:rFonts w:ascii="Arial" w:hAnsi="Arial"/>
          <w:sz w:val="22"/>
        </w:rPr>
        <w:t>н</w:t>
      </w:r>
      <w:r w:rsidRPr="00472973">
        <w:rPr>
          <w:rFonts w:ascii="Arial" w:hAnsi="Arial"/>
          <w:sz w:val="22"/>
        </w:rPr>
        <w:t>та больше, чем в 2016 году. Средний сбор урожая с 1 гектара убранной</w:t>
      </w:r>
      <w:r w:rsidRPr="00472973">
        <w:rPr>
          <w:rFonts w:ascii="Arial" w:hAnsi="Arial"/>
          <w:sz w:val="22"/>
        </w:rPr>
        <w:br/>
        <w:t xml:space="preserve">площади увеличился по сравнению с 2016 годом на 12 процентов и </w:t>
      </w:r>
      <w:r w:rsidRPr="00472973">
        <w:rPr>
          <w:rFonts w:ascii="Arial" w:hAnsi="Arial"/>
          <w:sz w:val="22"/>
        </w:rPr>
        <w:br/>
        <w:t>составил 29,9 центнера.</w:t>
      </w:r>
    </w:p>
    <w:p w:rsidR="001F0ED5" w:rsidRDefault="001F0ED5" w:rsidP="001F0ED5">
      <w:pPr>
        <w:pStyle w:val="PlainText"/>
        <w:pageBreakBefore/>
        <w:widowControl w:val="0"/>
        <w:spacing w:before="100" w:after="60" w:line="24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В истекшем году сократилось производство картофеля и овощей открытого грунта. Производство картофеля </w:t>
      </w:r>
      <w:r w:rsidRPr="00686E9E">
        <w:rPr>
          <w:rFonts w:ascii="Arial" w:hAnsi="Arial"/>
          <w:sz w:val="22"/>
        </w:rPr>
        <w:t xml:space="preserve">в </w:t>
      </w:r>
      <w:proofErr w:type="gramStart"/>
      <w:r w:rsidRPr="00686E9E">
        <w:rPr>
          <w:rFonts w:ascii="Arial" w:hAnsi="Arial"/>
          <w:sz w:val="22"/>
        </w:rPr>
        <w:t>хозяйствах</w:t>
      </w:r>
      <w:proofErr w:type="gramEnd"/>
      <w:r w:rsidRPr="00686E9E">
        <w:rPr>
          <w:rFonts w:ascii="Arial" w:hAnsi="Arial"/>
          <w:sz w:val="22"/>
        </w:rPr>
        <w:t xml:space="preserve"> всех </w:t>
      </w:r>
      <w:r w:rsidRPr="00686E9E">
        <w:rPr>
          <w:rFonts w:ascii="Arial" w:hAnsi="Arial"/>
          <w:sz w:val="22"/>
        </w:rPr>
        <w:br/>
        <w:t>категорий сократилось на 7,5 процента и составило 778,1 тысячи</w:t>
      </w:r>
      <w:r>
        <w:rPr>
          <w:rFonts w:ascii="Arial" w:hAnsi="Arial"/>
          <w:sz w:val="22"/>
        </w:rPr>
        <w:t xml:space="preserve"> тонн, производство овощей открытого грунта – </w:t>
      </w:r>
      <w:r w:rsidRPr="004D4498">
        <w:rPr>
          <w:rFonts w:ascii="Arial" w:hAnsi="Arial"/>
          <w:sz w:val="22"/>
        </w:rPr>
        <w:t xml:space="preserve">на </w:t>
      </w:r>
      <w:r w:rsidRPr="0014395E">
        <w:rPr>
          <w:rFonts w:ascii="Arial" w:hAnsi="Arial"/>
          <w:sz w:val="22"/>
        </w:rPr>
        <w:t xml:space="preserve">13,4 </w:t>
      </w:r>
      <w:r w:rsidRPr="004D4498">
        <w:rPr>
          <w:rFonts w:ascii="Arial" w:hAnsi="Arial"/>
          <w:sz w:val="22"/>
        </w:rPr>
        <w:t>процента и с</w:t>
      </w:r>
      <w:r w:rsidRPr="004D4498">
        <w:rPr>
          <w:rFonts w:ascii="Arial" w:hAnsi="Arial"/>
          <w:sz w:val="22"/>
        </w:rPr>
        <w:t>о</w:t>
      </w:r>
      <w:r w:rsidRPr="004D4498">
        <w:rPr>
          <w:rFonts w:ascii="Arial" w:hAnsi="Arial"/>
          <w:sz w:val="22"/>
        </w:rPr>
        <w:t xml:space="preserve">ставило </w:t>
      </w:r>
      <w:r w:rsidRPr="0014395E">
        <w:rPr>
          <w:rFonts w:ascii="Arial" w:hAnsi="Arial"/>
          <w:sz w:val="22"/>
        </w:rPr>
        <w:t xml:space="preserve">486,2 </w:t>
      </w:r>
      <w:r w:rsidRPr="004D4498">
        <w:rPr>
          <w:rFonts w:ascii="Arial" w:hAnsi="Arial"/>
          <w:sz w:val="22"/>
        </w:rPr>
        <w:t>тысячи тонн. Урожайность картофеля составила</w:t>
      </w:r>
      <w:r>
        <w:rPr>
          <w:rFonts w:ascii="Arial" w:hAnsi="Arial"/>
          <w:sz w:val="22"/>
        </w:rPr>
        <w:t xml:space="preserve"> в 2017 году </w:t>
      </w:r>
      <w:r w:rsidRPr="0014395E">
        <w:rPr>
          <w:rFonts w:ascii="Arial" w:hAnsi="Arial"/>
          <w:sz w:val="22"/>
        </w:rPr>
        <w:t xml:space="preserve">184,1 </w:t>
      </w:r>
      <w:r>
        <w:rPr>
          <w:rFonts w:ascii="Arial" w:hAnsi="Arial"/>
          <w:sz w:val="22"/>
        </w:rPr>
        <w:t xml:space="preserve">центнера с 1 гектара убранной площади (в 2016 году – </w:t>
      </w:r>
      <w:r w:rsidRPr="0014395E">
        <w:rPr>
          <w:rFonts w:ascii="Arial" w:hAnsi="Arial"/>
          <w:sz w:val="22"/>
        </w:rPr>
        <w:t>196,2</w:t>
      </w:r>
      <w:r>
        <w:rPr>
          <w:rFonts w:ascii="Arial" w:hAnsi="Arial"/>
          <w:sz w:val="22"/>
        </w:rPr>
        <w:t xml:space="preserve"> центнера), </w:t>
      </w:r>
      <w:r w:rsidRPr="005A0127">
        <w:rPr>
          <w:rFonts w:ascii="Arial" w:hAnsi="Arial"/>
          <w:sz w:val="22"/>
        </w:rPr>
        <w:t xml:space="preserve">овощей открытого грунта – 259,8 центнера (в 2016 году – </w:t>
      </w:r>
      <w:r w:rsidRPr="005A0127">
        <w:rPr>
          <w:rFonts w:ascii="Arial" w:hAnsi="Arial"/>
          <w:sz w:val="22"/>
        </w:rPr>
        <w:br/>
        <w:t xml:space="preserve">287,3 центнера). Производство овощей открытого и закрытого грунта в </w:t>
      </w:r>
      <w:proofErr w:type="gramStart"/>
      <w:r w:rsidRPr="005A0127">
        <w:rPr>
          <w:rFonts w:ascii="Arial" w:hAnsi="Arial"/>
          <w:sz w:val="22"/>
        </w:rPr>
        <w:t>хозяйствах</w:t>
      </w:r>
      <w:proofErr w:type="gramEnd"/>
      <w:r w:rsidRPr="005A0127">
        <w:rPr>
          <w:rFonts w:ascii="Arial" w:hAnsi="Arial"/>
          <w:sz w:val="22"/>
        </w:rPr>
        <w:t xml:space="preserve"> всех категорий снизилось в 2017 году на 10,3 процента </w:t>
      </w:r>
      <w:r w:rsidRPr="005A0127">
        <w:rPr>
          <w:rFonts w:ascii="Arial" w:hAnsi="Arial"/>
          <w:sz w:val="22"/>
        </w:rPr>
        <w:br/>
        <w:t>и сост</w:t>
      </w:r>
      <w:r w:rsidRPr="005A0127">
        <w:rPr>
          <w:rFonts w:ascii="Arial" w:hAnsi="Arial"/>
          <w:sz w:val="22"/>
        </w:rPr>
        <w:t>а</w:t>
      </w:r>
      <w:r w:rsidRPr="005A0127">
        <w:rPr>
          <w:rFonts w:ascii="Arial" w:hAnsi="Arial"/>
          <w:sz w:val="22"/>
        </w:rPr>
        <w:t>вило 548,3 тысячи тонн.</w:t>
      </w:r>
    </w:p>
    <w:p w:rsidR="001F0ED5" w:rsidRDefault="001F0ED5" w:rsidP="001F0ED5">
      <w:pPr>
        <w:pStyle w:val="PlainText"/>
        <w:spacing w:after="60" w:line="24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Валовые сборы и урожайность сельскохозяйственных культур по категориям хозяйств характеризуются следующими данными: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396"/>
        <w:gridCol w:w="1396"/>
        <w:gridCol w:w="1396"/>
        <w:gridCol w:w="1397"/>
      </w:tblGrid>
      <w:tr w:rsidR="001F0ED5" w:rsidTr="00394149">
        <w:trPr>
          <w:cantSplit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F0ED5" w:rsidRDefault="001F0ED5" w:rsidP="00394149">
            <w:pPr>
              <w:pStyle w:val="5"/>
              <w:keepNext w:val="0"/>
              <w:spacing w:before="60" w:after="6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96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F0ED5" w:rsidRDefault="001F0ED5" w:rsidP="00394149">
            <w:pPr>
              <w:pStyle w:val="1"/>
              <w:spacing w:before="60" w:after="60"/>
              <w:jc w:val="center"/>
              <w:rPr>
                <w:rFonts w:ascii="Arial" w:hAnsi="Arial"/>
                <w:b/>
                <w:sz w:val="18"/>
                <w:lang w:val="ru-RU"/>
              </w:rPr>
            </w:pPr>
            <w:r>
              <w:rPr>
                <w:rFonts w:ascii="Arial" w:hAnsi="Arial"/>
                <w:b/>
                <w:sz w:val="18"/>
                <w:lang w:val="ru-RU"/>
              </w:rPr>
              <w:t>Хозяйства</w:t>
            </w:r>
            <w:r>
              <w:rPr>
                <w:rFonts w:ascii="Arial" w:hAnsi="Arial"/>
                <w:b/>
                <w:sz w:val="18"/>
                <w:lang w:val="ru-RU"/>
              </w:rPr>
              <w:br/>
              <w:t xml:space="preserve">всех </w:t>
            </w:r>
            <w:r>
              <w:rPr>
                <w:rFonts w:ascii="Arial" w:hAnsi="Arial"/>
                <w:b/>
                <w:sz w:val="18"/>
                <w:lang w:val="ru-RU"/>
              </w:rPr>
              <w:br/>
              <w:t>категорий</w:t>
            </w:r>
          </w:p>
        </w:tc>
        <w:tc>
          <w:tcPr>
            <w:tcW w:w="418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F0ED5" w:rsidRPr="005C2BC9" w:rsidRDefault="001F0ED5" w:rsidP="0039414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 w:rsidRPr="005C2BC9">
              <w:rPr>
                <w:rFonts w:ascii="Arial" w:hAnsi="Arial"/>
                <w:b/>
                <w:i/>
                <w:sz w:val="18"/>
                <w:szCs w:val="17"/>
              </w:rPr>
              <w:t>Сельскохозяйственные организации</w:t>
            </w:r>
            <w:r w:rsidRPr="005C2BC9">
              <w:rPr>
                <w:rFonts w:ascii="Arial" w:hAnsi="Arial"/>
                <w:b/>
                <w:i/>
                <w:sz w:val="18"/>
              </w:rPr>
              <w:t>:</w:t>
            </w:r>
          </w:p>
        </w:tc>
      </w:tr>
      <w:tr w:rsidR="001F0ED5" w:rsidTr="00394149">
        <w:trPr>
          <w:cantSplit/>
        </w:trPr>
        <w:tc>
          <w:tcPr>
            <w:tcW w:w="241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F0ED5" w:rsidRDefault="001F0ED5" w:rsidP="00394149">
            <w:pPr>
              <w:rPr>
                <w:rFonts w:ascii="Arial" w:hAnsi="Arial"/>
                <w:b/>
                <w:i/>
                <w:color w:val="000000"/>
                <w:sz w:val="18"/>
                <w:lang w:val="x-none" w:eastAsia="x-none"/>
              </w:rPr>
            </w:pPr>
          </w:p>
        </w:tc>
        <w:tc>
          <w:tcPr>
            <w:tcW w:w="139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F0ED5" w:rsidRDefault="001F0ED5" w:rsidP="00394149">
            <w:pPr>
              <w:rPr>
                <w:rFonts w:ascii="Arial" w:hAnsi="Arial"/>
                <w:b/>
                <w:i/>
                <w:sz w:val="18"/>
                <w:lang w:eastAsia="x-none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F0ED5" w:rsidRDefault="001F0ED5" w:rsidP="0039414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сельскох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зяйственные организации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F0ED5" w:rsidRDefault="001F0ED5" w:rsidP="0039414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крестьянские (фермерские)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хозяйства и </w:t>
            </w:r>
            <w:r>
              <w:rPr>
                <w:rFonts w:ascii="Arial" w:hAnsi="Arial"/>
                <w:b/>
                <w:i/>
                <w:sz w:val="18"/>
              </w:rPr>
              <w:br/>
              <w:t>индивид</w:t>
            </w:r>
            <w:r>
              <w:rPr>
                <w:rFonts w:ascii="Arial" w:hAnsi="Arial"/>
                <w:b/>
                <w:i/>
                <w:sz w:val="18"/>
              </w:rPr>
              <w:t>у</w:t>
            </w:r>
            <w:r>
              <w:rPr>
                <w:rFonts w:ascii="Arial" w:hAnsi="Arial"/>
                <w:b/>
                <w:i/>
                <w:sz w:val="18"/>
              </w:rPr>
              <w:t>альные пре</w:t>
            </w:r>
            <w:r>
              <w:rPr>
                <w:rFonts w:ascii="Arial" w:hAnsi="Arial"/>
                <w:b/>
                <w:i/>
                <w:sz w:val="18"/>
              </w:rPr>
              <w:t>д</w:t>
            </w:r>
            <w:r>
              <w:rPr>
                <w:rFonts w:ascii="Arial" w:hAnsi="Arial"/>
                <w:b/>
                <w:i/>
                <w:sz w:val="18"/>
              </w:rPr>
              <w:t>приниматели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1F0ED5" w:rsidRDefault="001F0ED5" w:rsidP="00394149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хозяйства</w:t>
            </w:r>
            <w:r>
              <w:rPr>
                <w:rFonts w:ascii="Arial" w:hAnsi="Arial"/>
                <w:b/>
                <w:i/>
                <w:sz w:val="18"/>
              </w:rPr>
              <w:br/>
              <w:t>населения</w:t>
            </w:r>
          </w:p>
        </w:tc>
      </w:tr>
      <w:tr w:rsidR="001F0ED5" w:rsidTr="00394149">
        <w:trPr>
          <w:cantSplit/>
        </w:trPr>
        <w:tc>
          <w:tcPr>
            <w:tcW w:w="2410" w:type="dxa"/>
            <w:vAlign w:val="bottom"/>
            <w:hideMark/>
          </w:tcPr>
          <w:p w:rsidR="001F0ED5" w:rsidRDefault="001F0ED5" w:rsidP="00394149">
            <w:pPr>
              <w:pStyle w:val="5"/>
              <w:keepNext w:val="0"/>
              <w:spacing w:before="4" w:after="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Зерновые и </w:t>
            </w:r>
            <w:r>
              <w:rPr>
                <w:rFonts w:ascii="Arial" w:hAnsi="Arial"/>
                <w:b/>
              </w:rPr>
              <w:br/>
              <w:t xml:space="preserve">зернобобовые </w:t>
            </w:r>
            <w:r>
              <w:rPr>
                <w:rFonts w:ascii="Arial" w:hAnsi="Arial"/>
                <w:b/>
              </w:rPr>
              <w:br/>
              <w:t xml:space="preserve">культуры 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7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</w:tr>
      <w:tr w:rsidR="001F0ED5" w:rsidTr="00394149">
        <w:trPr>
          <w:cantSplit/>
        </w:trPr>
        <w:tc>
          <w:tcPr>
            <w:tcW w:w="2410" w:type="dxa"/>
            <w:vAlign w:val="bottom"/>
            <w:hideMark/>
          </w:tcPr>
          <w:p w:rsidR="001F0ED5" w:rsidRDefault="001F0ED5" w:rsidP="00394149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валовой сбор,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396" w:type="dxa"/>
            <w:vAlign w:val="bottom"/>
          </w:tcPr>
          <w:p w:rsidR="001F0ED5" w:rsidRPr="00145AD7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 w:rsidRPr="00145AD7">
              <w:rPr>
                <w:rFonts w:ascii="Arial" w:hAnsi="Arial"/>
                <w:i/>
              </w:rPr>
              <w:t>426,8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398,1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28,7</w:t>
            </w:r>
          </w:p>
        </w:tc>
        <w:tc>
          <w:tcPr>
            <w:tcW w:w="1397" w:type="dxa"/>
            <w:vAlign w:val="bottom"/>
          </w:tcPr>
          <w:p w:rsidR="001F0ED5" w:rsidRDefault="001F0ED5" w:rsidP="00394149">
            <w:pPr>
              <w:spacing w:before="4" w:after="4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</w:t>
            </w:r>
          </w:p>
        </w:tc>
      </w:tr>
      <w:tr w:rsidR="001F0ED5" w:rsidTr="00394149">
        <w:trPr>
          <w:cantSplit/>
        </w:trPr>
        <w:tc>
          <w:tcPr>
            <w:tcW w:w="2410" w:type="dxa"/>
            <w:vAlign w:val="bottom"/>
            <w:hideMark/>
          </w:tcPr>
          <w:p w:rsidR="001F0ED5" w:rsidRDefault="001F0ED5" w:rsidP="00394149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урожайность,</w:t>
            </w:r>
            <w:r>
              <w:rPr>
                <w:rFonts w:ascii="Arial" w:hAnsi="Arial"/>
                <w:i/>
              </w:rPr>
              <w:br/>
              <w:t xml:space="preserve">центнеров с 1 га </w:t>
            </w:r>
            <w:r>
              <w:rPr>
                <w:rFonts w:ascii="Arial" w:hAnsi="Arial"/>
                <w:i/>
              </w:rPr>
              <w:br/>
              <w:t>убранной площади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29,9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29,8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30,0</w:t>
            </w:r>
          </w:p>
        </w:tc>
        <w:tc>
          <w:tcPr>
            <w:tcW w:w="1397" w:type="dxa"/>
            <w:vAlign w:val="bottom"/>
          </w:tcPr>
          <w:p w:rsidR="001F0ED5" w:rsidRDefault="001F0ED5" w:rsidP="00394149">
            <w:pPr>
              <w:spacing w:before="4" w:after="4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</w:t>
            </w:r>
          </w:p>
        </w:tc>
      </w:tr>
      <w:tr w:rsidR="001F0ED5" w:rsidTr="00394149">
        <w:trPr>
          <w:cantSplit/>
        </w:trPr>
        <w:tc>
          <w:tcPr>
            <w:tcW w:w="2410" w:type="dxa"/>
            <w:vAlign w:val="bottom"/>
            <w:hideMark/>
          </w:tcPr>
          <w:p w:rsidR="001F0ED5" w:rsidRDefault="001F0ED5" w:rsidP="00394149">
            <w:pPr>
              <w:spacing w:before="4" w:after="4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Картофель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7" w:type="dxa"/>
            <w:vAlign w:val="bottom"/>
          </w:tcPr>
          <w:p w:rsidR="001F0ED5" w:rsidRDefault="001F0ED5" w:rsidP="00394149">
            <w:pPr>
              <w:spacing w:before="4" w:after="4"/>
              <w:ind w:left="284" w:right="57"/>
              <w:jc w:val="right"/>
              <w:rPr>
                <w:rFonts w:ascii="Arial" w:hAnsi="Arial"/>
                <w:b/>
                <w:i/>
              </w:rPr>
            </w:pPr>
          </w:p>
        </w:tc>
      </w:tr>
      <w:tr w:rsidR="001F0ED5" w:rsidTr="00394149">
        <w:trPr>
          <w:cantSplit/>
        </w:trPr>
        <w:tc>
          <w:tcPr>
            <w:tcW w:w="2410" w:type="dxa"/>
            <w:vAlign w:val="bottom"/>
            <w:hideMark/>
          </w:tcPr>
          <w:p w:rsidR="001F0ED5" w:rsidRDefault="001F0ED5" w:rsidP="00394149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валовой сбор,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778,0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298,8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30,7</w:t>
            </w:r>
          </w:p>
        </w:tc>
        <w:tc>
          <w:tcPr>
            <w:tcW w:w="1397" w:type="dxa"/>
            <w:vAlign w:val="bottom"/>
          </w:tcPr>
          <w:p w:rsidR="001F0ED5" w:rsidRDefault="001F0ED5" w:rsidP="00394149">
            <w:pPr>
              <w:spacing w:before="4" w:after="4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448,5</w:t>
            </w:r>
          </w:p>
        </w:tc>
      </w:tr>
      <w:tr w:rsidR="001F0ED5" w:rsidTr="00394149">
        <w:trPr>
          <w:cantSplit/>
        </w:trPr>
        <w:tc>
          <w:tcPr>
            <w:tcW w:w="2410" w:type="dxa"/>
            <w:vAlign w:val="bottom"/>
            <w:hideMark/>
          </w:tcPr>
          <w:p w:rsidR="001F0ED5" w:rsidRDefault="001F0ED5" w:rsidP="00394149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урожайность,</w:t>
            </w:r>
            <w:r>
              <w:rPr>
                <w:rFonts w:ascii="Arial" w:hAnsi="Arial"/>
                <w:i/>
              </w:rPr>
              <w:br/>
              <w:t xml:space="preserve">центнеров с 1 га </w:t>
            </w:r>
            <w:r>
              <w:rPr>
                <w:rFonts w:ascii="Arial" w:hAnsi="Arial"/>
                <w:i/>
              </w:rPr>
              <w:br/>
              <w:t>убранной площади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184,1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266,5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224,0</w:t>
            </w:r>
          </w:p>
        </w:tc>
        <w:tc>
          <w:tcPr>
            <w:tcW w:w="1397" w:type="dxa"/>
            <w:vAlign w:val="bottom"/>
          </w:tcPr>
          <w:p w:rsidR="001F0ED5" w:rsidRDefault="001F0ED5" w:rsidP="00394149">
            <w:pPr>
              <w:spacing w:before="4" w:after="4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151,1</w:t>
            </w:r>
          </w:p>
        </w:tc>
      </w:tr>
      <w:tr w:rsidR="001F0ED5" w:rsidTr="00394149">
        <w:trPr>
          <w:cantSplit/>
        </w:trPr>
        <w:tc>
          <w:tcPr>
            <w:tcW w:w="2410" w:type="dxa"/>
            <w:vAlign w:val="bottom"/>
            <w:hideMark/>
          </w:tcPr>
          <w:p w:rsidR="001F0ED5" w:rsidRDefault="001F0ED5" w:rsidP="00394149">
            <w:pPr>
              <w:spacing w:before="4" w:after="4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Овощи 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97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</w:tr>
      <w:tr w:rsidR="001F0ED5" w:rsidTr="00394149">
        <w:trPr>
          <w:cantSplit/>
        </w:trPr>
        <w:tc>
          <w:tcPr>
            <w:tcW w:w="2410" w:type="dxa"/>
            <w:vAlign w:val="bottom"/>
            <w:hideMark/>
          </w:tcPr>
          <w:p w:rsidR="001F0ED5" w:rsidRDefault="001F0ED5" w:rsidP="00394149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валовой сбор овощей открытого и </w:t>
            </w:r>
            <w:r>
              <w:rPr>
                <w:rFonts w:ascii="Arial" w:hAnsi="Arial"/>
                <w:i/>
              </w:rPr>
              <w:br/>
              <w:t>закрытого грунта,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548,3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294,9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28,7</w:t>
            </w:r>
          </w:p>
        </w:tc>
        <w:tc>
          <w:tcPr>
            <w:tcW w:w="1397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224,7</w:t>
            </w:r>
          </w:p>
        </w:tc>
      </w:tr>
      <w:tr w:rsidR="001F0ED5" w:rsidTr="00394149">
        <w:trPr>
          <w:cantSplit/>
        </w:trPr>
        <w:tc>
          <w:tcPr>
            <w:tcW w:w="2410" w:type="dxa"/>
            <w:vAlign w:val="bottom"/>
            <w:hideMark/>
          </w:tcPr>
          <w:p w:rsidR="001F0ED5" w:rsidRDefault="001F0ED5" w:rsidP="00394149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валовой сбор овощей открытого грунта, 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486,1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259,9</w:t>
            </w:r>
          </w:p>
        </w:tc>
        <w:tc>
          <w:tcPr>
            <w:tcW w:w="1396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28,6</w:t>
            </w:r>
          </w:p>
        </w:tc>
        <w:tc>
          <w:tcPr>
            <w:tcW w:w="1397" w:type="dxa"/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197,6</w:t>
            </w:r>
          </w:p>
        </w:tc>
      </w:tr>
      <w:tr w:rsidR="001F0ED5" w:rsidTr="00394149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F0ED5" w:rsidRDefault="001F0ED5" w:rsidP="00394149">
            <w:pPr>
              <w:spacing w:before="4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урожайность овощей открытого грунта,</w:t>
            </w:r>
            <w:r>
              <w:rPr>
                <w:rFonts w:ascii="Arial" w:hAnsi="Arial"/>
                <w:i/>
              </w:rPr>
              <w:br/>
              <w:t xml:space="preserve">центнеров с 1 га </w:t>
            </w:r>
            <w:r>
              <w:rPr>
                <w:rFonts w:ascii="Arial" w:hAnsi="Arial"/>
                <w:i/>
              </w:rPr>
              <w:br/>
              <w:t>убранной площади</w:t>
            </w:r>
          </w:p>
        </w:tc>
        <w:tc>
          <w:tcPr>
            <w:tcW w:w="13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259,8</w:t>
            </w:r>
          </w:p>
        </w:tc>
        <w:tc>
          <w:tcPr>
            <w:tcW w:w="13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416,0</w:t>
            </w:r>
          </w:p>
        </w:tc>
        <w:tc>
          <w:tcPr>
            <w:tcW w:w="13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286,5</w:t>
            </w:r>
          </w:p>
        </w:tc>
        <w:tc>
          <w:tcPr>
            <w:tcW w:w="13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Default="001F0ED5" w:rsidP="00394149">
            <w:pPr>
              <w:spacing w:before="4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179,7</w:t>
            </w:r>
          </w:p>
        </w:tc>
      </w:tr>
    </w:tbl>
    <w:p w:rsidR="001F0ED5" w:rsidRDefault="001F0ED5" w:rsidP="001F0ED5">
      <w:pPr>
        <w:pStyle w:val="PlainText"/>
        <w:pageBreakBefore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Основными производителями зерна и овощей являются сельскох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 xml:space="preserve">зяйственные организации, картофеля – хозяйства населения. Доля </w:t>
      </w:r>
      <w:r>
        <w:rPr>
          <w:rFonts w:ascii="Arial" w:hAnsi="Arial"/>
          <w:sz w:val="22"/>
        </w:rPr>
        <w:br/>
        <w:t xml:space="preserve">сельскохозяйственных организаций в </w:t>
      </w:r>
      <w:proofErr w:type="gramStart"/>
      <w:r>
        <w:rPr>
          <w:rFonts w:ascii="Arial" w:hAnsi="Arial"/>
          <w:sz w:val="22"/>
        </w:rPr>
        <w:t>производстве</w:t>
      </w:r>
      <w:proofErr w:type="gramEnd"/>
      <w:r>
        <w:rPr>
          <w:rFonts w:ascii="Arial" w:hAnsi="Arial"/>
          <w:sz w:val="22"/>
        </w:rPr>
        <w:t xml:space="preserve"> зерна в 2017 году </w:t>
      </w:r>
      <w:r>
        <w:rPr>
          <w:rFonts w:ascii="Arial" w:hAnsi="Arial"/>
          <w:sz w:val="22"/>
        </w:rPr>
        <w:br/>
        <w:t xml:space="preserve">составила </w:t>
      </w:r>
      <w:r w:rsidRPr="00F620A4">
        <w:rPr>
          <w:rFonts w:ascii="Arial" w:hAnsi="Arial"/>
          <w:sz w:val="22"/>
        </w:rPr>
        <w:t>93,3 процента от общего сбора в хозяйствах всех категорий, картофеля – 38,4 процента, овощей открытого и закрытого грунта – 53,8 процента. В</w:t>
      </w:r>
      <w:r>
        <w:rPr>
          <w:rFonts w:ascii="Arial" w:hAnsi="Arial"/>
          <w:sz w:val="22"/>
        </w:rPr>
        <w:t xml:space="preserve"> хозяйствах населения произведено </w:t>
      </w:r>
      <w:r w:rsidRPr="00F620A4">
        <w:rPr>
          <w:rFonts w:ascii="Arial" w:hAnsi="Arial"/>
          <w:sz w:val="22"/>
        </w:rPr>
        <w:t>картофеля 57,6 пр</w:t>
      </w:r>
      <w:r w:rsidRPr="00F620A4">
        <w:rPr>
          <w:rFonts w:ascii="Arial" w:hAnsi="Arial"/>
          <w:sz w:val="22"/>
        </w:rPr>
        <w:t>о</w:t>
      </w:r>
      <w:r w:rsidRPr="00F620A4">
        <w:rPr>
          <w:rFonts w:ascii="Arial" w:hAnsi="Arial"/>
          <w:sz w:val="22"/>
        </w:rPr>
        <w:t>цента</w:t>
      </w:r>
      <w:r>
        <w:rPr>
          <w:rFonts w:ascii="Arial" w:hAnsi="Arial"/>
          <w:sz w:val="22"/>
        </w:rPr>
        <w:t xml:space="preserve"> от общего сбора в хозяйствах всех категорий, овощей открытого и закрытого грунта – </w:t>
      </w:r>
      <w:r w:rsidRPr="00F620A4">
        <w:rPr>
          <w:rFonts w:ascii="Arial" w:hAnsi="Arial"/>
          <w:sz w:val="22"/>
        </w:rPr>
        <w:t xml:space="preserve">41 </w:t>
      </w:r>
      <w:r>
        <w:rPr>
          <w:rFonts w:ascii="Arial" w:hAnsi="Arial"/>
          <w:sz w:val="22"/>
        </w:rPr>
        <w:t xml:space="preserve">процент. Крестьянскими (фермерскими) </w:t>
      </w:r>
      <w:r>
        <w:rPr>
          <w:rFonts w:ascii="Arial" w:hAnsi="Arial"/>
          <w:sz w:val="22"/>
        </w:rPr>
        <w:br/>
        <w:t xml:space="preserve">хозяйствами и индивидуальными предпринимателями в 2017 году </w:t>
      </w:r>
      <w:r>
        <w:rPr>
          <w:rFonts w:ascii="Arial" w:hAnsi="Arial"/>
          <w:sz w:val="22"/>
        </w:rPr>
        <w:br/>
        <w:t xml:space="preserve">получено </w:t>
      </w:r>
      <w:r w:rsidRPr="00F620A4">
        <w:rPr>
          <w:rFonts w:ascii="Arial" w:hAnsi="Arial"/>
          <w:sz w:val="22"/>
        </w:rPr>
        <w:t>6,7</w:t>
      </w:r>
      <w:r>
        <w:rPr>
          <w:rFonts w:ascii="Arial" w:hAnsi="Arial"/>
          <w:sz w:val="22"/>
        </w:rPr>
        <w:t xml:space="preserve"> процента от общего сбора зерна в хозяйствах всех </w:t>
      </w:r>
      <w:r>
        <w:rPr>
          <w:rFonts w:ascii="Arial" w:hAnsi="Arial"/>
          <w:sz w:val="22"/>
        </w:rPr>
        <w:br/>
        <w:t xml:space="preserve">категорий, картофеля – </w:t>
      </w:r>
      <w:r w:rsidRPr="00FE1802">
        <w:rPr>
          <w:rFonts w:ascii="Arial" w:hAnsi="Arial"/>
          <w:sz w:val="22"/>
        </w:rPr>
        <w:t xml:space="preserve">3,9 </w:t>
      </w:r>
      <w:r>
        <w:rPr>
          <w:rFonts w:ascii="Arial" w:hAnsi="Arial"/>
          <w:sz w:val="22"/>
        </w:rPr>
        <w:t xml:space="preserve">процента и овощей открытого и закрытого грунта – </w:t>
      </w:r>
      <w:r w:rsidRPr="00FE1802">
        <w:rPr>
          <w:rFonts w:ascii="Arial" w:hAnsi="Arial"/>
          <w:sz w:val="22"/>
        </w:rPr>
        <w:t>5,</w:t>
      </w:r>
      <w:r>
        <w:rPr>
          <w:rFonts w:ascii="Arial" w:hAnsi="Arial"/>
          <w:sz w:val="22"/>
        </w:rPr>
        <w:t>3</w:t>
      </w:r>
      <w:r w:rsidRPr="00FE1802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процента.</w:t>
      </w:r>
    </w:p>
    <w:p w:rsidR="001F0ED5" w:rsidRDefault="001F0ED5" w:rsidP="001F0ED5">
      <w:pPr>
        <w:pStyle w:val="PlainText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Валовой сбор зерновых и зернобобовых культур в 2017 году </w:t>
      </w:r>
      <w:r>
        <w:rPr>
          <w:rFonts w:ascii="Arial" w:hAnsi="Arial"/>
          <w:sz w:val="22"/>
        </w:rPr>
        <w:br/>
        <w:t xml:space="preserve">по сравнению с 2016 годом увеличился на </w:t>
      </w:r>
      <w:r w:rsidRPr="00FA2B1A">
        <w:rPr>
          <w:rFonts w:ascii="Arial" w:hAnsi="Arial"/>
          <w:sz w:val="22"/>
        </w:rPr>
        <w:t>19,4 процента</w:t>
      </w:r>
      <w:r>
        <w:rPr>
          <w:rFonts w:ascii="Arial" w:hAnsi="Arial"/>
          <w:sz w:val="22"/>
        </w:rPr>
        <w:t>, из него прои</w:t>
      </w:r>
      <w:r>
        <w:rPr>
          <w:rFonts w:ascii="Arial" w:hAnsi="Arial"/>
          <w:sz w:val="22"/>
        </w:rPr>
        <w:t>з</w:t>
      </w:r>
      <w:r>
        <w:rPr>
          <w:rFonts w:ascii="Arial" w:hAnsi="Arial"/>
          <w:sz w:val="22"/>
        </w:rPr>
        <w:t xml:space="preserve">водство пшеницы – на 5,7 процента, ячменя – на </w:t>
      </w:r>
      <w:r w:rsidRPr="009F5A26">
        <w:rPr>
          <w:rFonts w:ascii="Arial" w:hAnsi="Arial"/>
          <w:sz w:val="22"/>
        </w:rPr>
        <w:t>56,4 процента, овса – на 61,9 проц</w:t>
      </w:r>
      <w:r>
        <w:rPr>
          <w:rFonts w:ascii="Arial" w:hAnsi="Arial"/>
          <w:sz w:val="22"/>
        </w:rPr>
        <w:t xml:space="preserve">ента. </w:t>
      </w:r>
      <w:r w:rsidRPr="00134A2F">
        <w:rPr>
          <w:rFonts w:ascii="Arial" w:hAnsi="Arial"/>
          <w:sz w:val="22"/>
        </w:rPr>
        <w:t>Валовый сбор</w:t>
      </w:r>
      <w:r w:rsidRPr="00162931">
        <w:rPr>
          <w:rFonts w:ascii="Arial" w:hAnsi="Arial"/>
          <w:sz w:val="22"/>
        </w:rPr>
        <w:t xml:space="preserve"> </w:t>
      </w:r>
      <w:r w:rsidRPr="00485BF4">
        <w:rPr>
          <w:rFonts w:ascii="Arial" w:hAnsi="Arial"/>
          <w:sz w:val="22"/>
        </w:rPr>
        <w:t>зернобоб</w:t>
      </w:r>
      <w:r w:rsidRPr="00485BF4">
        <w:rPr>
          <w:rFonts w:ascii="Arial" w:hAnsi="Arial"/>
          <w:sz w:val="22"/>
        </w:rPr>
        <w:t>о</w:t>
      </w:r>
      <w:r w:rsidRPr="00485BF4">
        <w:rPr>
          <w:rFonts w:ascii="Arial" w:hAnsi="Arial"/>
          <w:sz w:val="22"/>
        </w:rPr>
        <w:t>вых культур</w:t>
      </w:r>
      <w:r>
        <w:rPr>
          <w:rFonts w:ascii="Arial" w:hAnsi="Arial"/>
          <w:sz w:val="22"/>
        </w:rPr>
        <w:t xml:space="preserve"> – в </w:t>
      </w:r>
      <w:r w:rsidRPr="00162931">
        <w:rPr>
          <w:rFonts w:ascii="Arial" w:hAnsi="Arial"/>
          <w:sz w:val="22"/>
        </w:rPr>
        <w:t>3,7 раза</w:t>
      </w:r>
      <w:r w:rsidRPr="00485BF4">
        <w:rPr>
          <w:rFonts w:ascii="Arial" w:hAnsi="Arial"/>
          <w:sz w:val="22"/>
        </w:rPr>
        <w:t>, кукурузы на зерно уменьшился</w:t>
      </w:r>
      <w:r>
        <w:rPr>
          <w:rFonts w:ascii="Arial" w:hAnsi="Arial"/>
          <w:sz w:val="22"/>
        </w:rPr>
        <w:t xml:space="preserve"> </w:t>
      </w:r>
      <w:r w:rsidRPr="00485BF4">
        <w:rPr>
          <w:rFonts w:ascii="Arial" w:hAnsi="Arial"/>
          <w:sz w:val="22"/>
        </w:rPr>
        <w:t xml:space="preserve">– на </w:t>
      </w:r>
      <w:r>
        <w:rPr>
          <w:rFonts w:ascii="Arial" w:hAnsi="Arial"/>
          <w:sz w:val="22"/>
        </w:rPr>
        <w:t>68</w:t>
      </w:r>
      <w:r w:rsidRPr="00485BF4">
        <w:rPr>
          <w:rFonts w:ascii="Arial" w:hAnsi="Arial"/>
          <w:sz w:val="22"/>
        </w:rPr>
        <w:t>,</w:t>
      </w:r>
      <w:r>
        <w:rPr>
          <w:rFonts w:ascii="Arial" w:hAnsi="Arial"/>
          <w:sz w:val="22"/>
        </w:rPr>
        <w:t>7</w:t>
      </w:r>
      <w:r w:rsidRPr="00485BF4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проце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 xml:space="preserve">та. </w:t>
      </w:r>
    </w:p>
    <w:p w:rsidR="001F0ED5" w:rsidRDefault="001F0ED5" w:rsidP="001F0ED5">
      <w:pPr>
        <w:pStyle w:val="PlainText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Валовой сбор зерновых и зернобобовых культур по видам культур </w:t>
      </w:r>
      <w:r>
        <w:rPr>
          <w:rFonts w:ascii="Arial" w:hAnsi="Arial"/>
          <w:sz w:val="22"/>
        </w:rPr>
        <w:br/>
        <w:t>в хозяйствах всех категорий:</w:t>
      </w:r>
    </w:p>
    <w:p w:rsidR="001F0ED5" w:rsidRDefault="001F0ED5" w:rsidP="001F0ED5">
      <w:pPr>
        <w:pStyle w:val="PlainText"/>
        <w:spacing w:after="60" w:line="240" w:lineRule="auto"/>
        <w:ind w:left="5761"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тысяч центнеров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00"/>
        <w:gridCol w:w="1400"/>
        <w:gridCol w:w="1400"/>
        <w:gridCol w:w="1400"/>
      </w:tblGrid>
      <w:tr w:rsidR="001F0ED5" w:rsidTr="00394149">
        <w:trPr>
          <w:cantSplit/>
          <w:trHeight w:val="419"/>
        </w:trPr>
        <w:tc>
          <w:tcPr>
            <w:tcW w:w="3800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1F0ED5" w:rsidRDefault="001F0ED5" w:rsidP="00394149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1F0ED5" w:rsidRDefault="001F0ED5" w:rsidP="00394149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2017 год</w:t>
            </w:r>
          </w:p>
        </w:tc>
        <w:tc>
          <w:tcPr>
            <w:tcW w:w="14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1F0ED5" w:rsidRDefault="001F0ED5" w:rsidP="00394149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2016 год</w:t>
            </w:r>
          </w:p>
        </w:tc>
        <w:tc>
          <w:tcPr>
            <w:tcW w:w="14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:rsidR="001F0ED5" w:rsidRDefault="001F0ED5" w:rsidP="00394149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Темп роста, %</w:t>
            </w:r>
          </w:p>
        </w:tc>
      </w:tr>
      <w:tr w:rsidR="001F0ED5" w:rsidTr="00394149">
        <w:trPr>
          <w:cantSplit/>
        </w:trPr>
        <w:tc>
          <w:tcPr>
            <w:tcW w:w="38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0ED5" w:rsidRDefault="001F0ED5" w:rsidP="00394149">
            <w:pPr>
              <w:pStyle w:val="5"/>
              <w:keepNext w:val="0"/>
              <w:spacing w:before="130" w:after="128"/>
              <w:ind w:right="-5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Зерновые и зернобобовые </w:t>
            </w:r>
            <w:r>
              <w:rPr>
                <w:rFonts w:ascii="Arial" w:hAnsi="Arial"/>
                <w:b/>
              </w:rPr>
              <w:br/>
              <w:t>культуры – всего</w:t>
            </w: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4268,3</w:t>
            </w: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3575,5</w:t>
            </w:r>
          </w:p>
        </w:tc>
        <w:tc>
          <w:tcPr>
            <w:tcW w:w="14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119,4</w:t>
            </w:r>
          </w:p>
        </w:tc>
      </w:tr>
      <w:tr w:rsidR="001F0ED5" w:rsidTr="00394149">
        <w:trPr>
          <w:cantSplit/>
        </w:trPr>
        <w:tc>
          <w:tcPr>
            <w:tcW w:w="3800" w:type="dxa"/>
            <w:vAlign w:val="bottom"/>
            <w:hideMark/>
          </w:tcPr>
          <w:p w:rsidR="001F0ED5" w:rsidRDefault="001F0ED5" w:rsidP="00394149">
            <w:pPr>
              <w:spacing w:before="130" w:after="128"/>
              <w:ind w:left="284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из них:</w:t>
            </w:r>
          </w:p>
        </w:tc>
        <w:tc>
          <w:tcPr>
            <w:tcW w:w="1400" w:type="dxa"/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00" w:type="dxa"/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00" w:type="dxa"/>
            <w:vAlign w:val="bottom"/>
          </w:tcPr>
          <w:p w:rsidR="001F0ED5" w:rsidRDefault="001F0ED5" w:rsidP="00394149">
            <w:pPr>
              <w:spacing w:before="130" w:after="128"/>
              <w:ind w:left="284" w:right="57"/>
              <w:jc w:val="right"/>
              <w:rPr>
                <w:rFonts w:ascii="Arial" w:hAnsi="Arial"/>
                <w:i/>
              </w:rPr>
            </w:pPr>
          </w:p>
        </w:tc>
      </w:tr>
      <w:tr w:rsidR="001F0ED5" w:rsidTr="00394149">
        <w:trPr>
          <w:cantSplit/>
        </w:trPr>
        <w:tc>
          <w:tcPr>
            <w:tcW w:w="3800" w:type="dxa"/>
            <w:vAlign w:val="bottom"/>
            <w:hideMark/>
          </w:tcPr>
          <w:p w:rsidR="001F0ED5" w:rsidRDefault="001F0ED5" w:rsidP="00394149">
            <w:pPr>
              <w:pStyle w:val="5"/>
              <w:keepNext w:val="0"/>
              <w:spacing w:before="130" w:after="128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>пшеница озимая и яровая</w:t>
            </w:r>
          </w:p>
        </w:tc>
        <w:tc>
          <w:tcPr>
            <w:tcW w:w="1400" w:type="dxa"/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2506,9</w:t>
            </w:r>
          </w:p>
        </w:tc>
        <w:tc>
          <w:tcPr>
            <w:tcW w:w="1400" w:type="dxa"/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2371,9</w:t>
            </w:r>
          </w:p>
        </w:tc>
        <w:tc>
          <w:tcPr>
            <w:tcW w:w="1400" w:type="dxa"/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105,7</w:t>
            </w:r>
          </w:p>
        </w:tc>
      </w:tr>
      <w:tr w:rsidR="001F0ED5" w:rsidTr="00394149">
        <w:trPr>
          <w:cantSplit/>
        </w:trPr>
        <w:tc>
          <w:tcPr>
            <w:tcW w:w="3800" w:type="dxa"/>
            <w:shd w:val="clear" w:color="auto" w:fill="auto"/>
            <w:vAlign w:val="bottom"/>
            <w:hideMark/>
          </w:tcPr>
          <w:p w:rsidR="001F0ED5" w:rsidRPr="00134A2F" w:rsidRDefault="001F0ED5" w:rsidP="00394149">
            <w:pPr>
              <w:spacing w:before="130" w:after="128"/>
              <w:ind w:left="113"/>
              <w:rPr>
                <w:rFonts w:ascii="Arial" w:hAnsi="Arial"/>
                <w:i/>
              </w:rPr>
            </w:pPr>
            <w:r w:rsidRPr="00134A2F">
              <w:rPr>
                <w:rFonts w:ascii="Arial" w:hAnsi="Arial"/>
                <w:i/>
              </w:rPr>
              <w:t>рожь озимая и яровая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1F0ED5" w:rsidRPr="00134A2F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 w:rsidRPr="00134A2F">
              <w:rPr>
                <w:rFonts w:ascii="Arial" w:hAnsi="Arial"/>
                <w:i/>
              </w:rPr>
              <w:t>…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1F0ED5" w:rsidRPr="00134A2F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 w:rsidRPr="00134A2F">
              <w:rPr>
                <w:rFonts w:ascii="Arial" w:hAnsi="Arial"/>
                <w:i/>
              </w:rPr>
              <w:t>…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1F0ED5" w:rsidRPr="00134A2F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 w:rsidRPr="00134A2F">
              <w:rPr>
                <w:rFonts w:ascii="Arial" w:hAnsi="Arial"/>
                <w:i/>
              </w:rPr>
              <w:t>…</w:t>
            </w:r>
          </w:p>
        </w:tc>
      </w:tr>
      <w:tr w:rsidR="001F0ED5" w:rsidTr="00394149">
        <w:trPr>
          <w:cantSplit/>
        </w:trPr>
        <w:tc>
          <w:tcPr>
            <w:tcW w:w="3800" w:type="dxa"/>
            <w:vAlign w:val="bottom"/>
            <w:hideMark/>
          </w:tcPr>
          <w:p w:rsidR="001F0ED5" w:rsidRDefault="001F0ED5" w:rsidP="00394149">
            <w:pPr>
              <w:spacing w:before="130" w:after="12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ячмень озимый и яровой</w:t>
            </w:r>
          </w:p>
        </w:tc>
        <w:tc>
          <w:tcPr>
            <w:tcW w:w="1400" w:type="dxa"/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1196,1</w:t>
            </w:r>
          </w:p>
        </w:tc>
        <w:tc>
          <w:tcPr>
            <w:tcW w:w="1400" w:type="dxa"/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764,6</w:t>
            </w:r>
          </w:p>
        </w:tc>
        <w:tc>
          <w:tcPr>
            <w:tcW w:w="1400" w:type="dxa"/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156,4</w:t>
            </w:r>
          </w:p>
        </w:tc>
      </w:tr>
      <w:tr w:rsidR="001F0ED5" w:rsidTr="00394149">
        <w:trPr>
          <w:cantSplit/>
        </w:trPr>
        <w:tc>
          <w:tcPr>
            <w:tcW w:w="3800" w:type="dxa"/>
            <w:vAlign w:val="bottom"/>
            <w:hideMark/>
          </w:tcPr>
          <w:p w:rsidR="001F0ED5" w:rsidRDefault="001F0ED5" w:rsidP="00394149">
            <w:pPr>
              <w:spacing w:before="130" w:after="12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овес</w:t>
            </w:r>
          </w:p>
        </w:tc>
        <w:tc>
          <w:tcPr>
            <w:tcW w:w="1400" w:type="dxa"/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233,3</w:t>
            </w:r>
          </w:p>
        </w:tc>
        <w:tc>
          <w:tcPr>
            <w:tcW w:w="1400" w:type="dxa"/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144,1</w:t>
            </w:r>
          </w:p>
        </w:tc>
        <w:tc>
          <w:tcPr>
            <w:tcW w:w="1400" w:type="dxa"/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161,9</w:t>
            </w:r>
          </w:p>
        </w:tc>
      </w:tr>
      <w:tr w:rsidR="001F0ED5" w:rsidTr="00394149">
        <w:trPr>
          <w:cantSplit/>
        </w:trPr>
        <w:tc>
          <w:tcPr>
            <w:tcW w:w="3800" w:type="dxa"/>
            <w:vAlign w:val="bottom"/>
            <w:hideMark/>
          </w:tcPr>
          <w:p w:rsidR="001F0ED5" w:rsidRDefault="001F0ED5" w:rsidP="00394149">
            <w:pPr>
              <w:spacing w:before="130" w:after="12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кукуруза на зерно</w:t>
            </w:r>
          </w:p>
        </w:tc>
        <w:tc>
          <w:tcPr>
            <w:tcW w:w="1400" w:type="dxa"/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31,7</w:t>
            </w:r>
          </w:p>
        </w:tc>
        <w:tc>
          <w:tcPr>
            <w:tcW w:w="1400" w:type="dxa"/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101,3</w:t>
            </w:r>
          </w:p>
        </w:tc>
        <w:tc>
          <w:tcPr>
            <w:tcW w:w="1400" w:type="dxa"/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31,3</w:t>
            </w:r>
          </w:p>
        </w:tc>
      </w:tr>
      <w:tr w:rsidR="001F0ED5" w:rsidTr="00394149">
        <w:trPr>
          <w:cantSplit/>
        </w:trPr>
        <w:tc>
          <w:tcPr>
            <w:tcW w:w="38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F0ED5" w:rsidRDefault="001F0ED5" w:rsidP="00394149">
            <w:pPr>
              <w:spacing w:before="130" w:after="128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зернобобовые культуры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222,5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60,8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Default="001F0ED5" w:rsidP="00394149">
            <w:pPr>
              <w:spacing w:before="130" w:after="128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3,7 р.</w:t>
            </w:r>
          </w:p>
        </w:tc>
      </w:tr>
    </w:tbl>
    <w:p w:rsidR="001F0ED5" w:rsidRDefault="001F0ED5" w:rsidP="001F0ED5">
      <w:pPr>
        <w:widowControl w:val="0"/>
        <w:spacing w:before="60" w:after="60" w:line="264" w:lineRule="auto"/>
        <w:ind w:firstLine="567"/>
        <w:jc w:val="both"/>
        <w:rPr>
          <w:rFonts w:ascii="Arial" w:hAnsi="Arial"/>
          <w:b/>
          <w:i/>
          <w:sz w:val="22"/>
          <w:szCs w:val="22"/>
        </w:rPr>
      </w:pPr>
    </w:p>
    <w:p w:rsidR="001F0ED5" w:rsidRDefault="001F0ED5" w:rsidP="001F0ED5">
      <w:pPr>
        <w:widowControl w:val="0"/>
        <w:spacing w:before="60" w:after="60" w:line="264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января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 w:rsidRPr="001D0B96">
        <w:rPr>
          <w:rFonts w:ascii="Arial" w:hAnsi="Arial"/>
          <w:i/>
          <w:sz w:val="22"/>
          <w:szCs w:val="22"/>
        </w:rPr>
        <w:t>210,9 тысячи голов (из него коров – 98,2 тысячи голов), свиней – 333,8 тысячи голов, овец и коз – 62,7 тысячи голов, птицы – 10647,1 т</w:t>
      </w:r>
      <w:r w:rsidRPr="001D0B96">
        <w:rPr>
          <w:rFonts w:ascii="Arial" w:hAnsi="Arial"/>
          <w:i/>
          <w:sz w:val="22"/>
          <w:szCs w:val="22"/>
        </w:rPr>
        <w:t>ы</w:t>
      </w:r>
      <w:r w:rsidRPr="001D0B96">
        <w:rPr>
          <w:rFonts w:ascii="Arial" w:hAnsi="Arial"/>
          <w:i/>
          <w:sz w:val="22"/>
          <w:szCs w:val="22"/>
        </w:rPr>
        <w:t>сячи голов. По сравнению с соответствующей датой 2017 года погол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>вье крупного рогатого скота в хозяйствах всех категорий увеличилось на 0,2 процента, свиней - на 2,2 процента, овец и коз на 5,2 процента, поголовье птицы сократилось - на 8,6 процента, погол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>вье.</w:t>
      </w:r>
    </w:p>
    <w:p w:rsidR="001F0ED5" w:rsidRPr="00886C27" w:rsidRDefault="001F0ED5" w:rsidP="001F0ED5">
      <w:pPr>
        <w:widowControl w:val="0"/>
        <w:spacing w:before="6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января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1F0ED5" w:rsidRPr="0086519B" w:rsidRDefault="001F0ED5" w:rsidP="001F0ED5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1F0ED5" w:rsidRPr="0086519B" w:rsidTr="00394149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lastRenderedPageBreak/>
              <w:t xml:space="preserve">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1F0ED5" w:rsidRPr="0086519B" w:rsidRDefault="001F0ED5" w:rsidP="00394149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lastRenderedPageBreak/>
              <w:t>Сельскохозяйственные организации</w:t>
            </w:r>
          </w:p>
        </w:tc>
      </w:tr>
      <w:tr w:rsidR="001F0ED5" w:rsidRPr="0086519B" w:rsidTr="00394149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1F0ED5" w:rsidRPr="0086519B" w:rsidRDefault="001F0ED5" w:rsidP="00394149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1F0ED5" w:rsidRPr="0086519B" w:rsidTr="0039414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1F0ED5" w:rsidRPr="0086519B" w:rsidRDefault="001F0ED5" w:rsidP="00394149">
            <w:pPr>
              <w:pStyle w:val="PlainText"/>
              <w:spacing w:before="130" w:after="13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lastRenderedPageBreak/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210921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189606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189371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138763</w:t>
            </w:r>
          </w:p>
        </w:tc>
      </w:tr>
      <w:tr w:rsidR="001F0ED5" w:rsidRPr="0086519B" w:rsidTr="0039414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1F0ED5" w:rsidRPr="0086519B" w:rsidRDefault="001F0ED5" w:rsidP="00394149">
            <w:pPr>
              <w:pStyle w:val="PlainText"/>
              <w:spacing w:before="130" w:after="13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ровы </w:t>
            </w:r>
          </w:p>
        </w:tc>
        <w:tc>
          <w:tcPr>
            <w:tcW w:w="1355" w:type="dxa"/>
            <w:gridSpan w:val="2"/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98184</w:t>
            </w:r>
          </w:p>
        </w:tc>
        <w:tc>
          <w:tcPr>
            <w:tcW w:w="1553" w:type="dxa"/>
            <w:gridSpan w:val="2"/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86933</w:t>
            </w:r>
          </w:p>
        </w:tc>
        <w:tc>
          <w:tcPr>
            <w:tcW w:w="1554" w:type="dxa"/>
            <w:gridSpan w:val="2"/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86836</w:t>
            </w:r>
          </w:p>
        </w:tc>
        <w:tc>
          <w:tcPr>
            <w:tcW w:w="1554" w:type="dxa"/>
            <w:gridSpan w:val="2"/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63161</w:t>
            </w:r>
          </w:p>
        </w:tc>
      </w:tr>
      <w:tr w:rsidR="001F0ED5" w:rsidRPr="0086519B" w:rsidTr="0039414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1F0ED5" w:rsidRPr="0086519B" w:rsidRDefault="001F0ED5" w:rsidP="00394149">
            <w:pPr>
              <w:pStyle w:val="PlainText"/>
              <w:spacing w:before="130" w:after="13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333794</w:t>
            </w:r>
          </w:p>
        </w:tc>
        <w:tc>
          <w:tcPr>
            <w:tcW w:w="1553" w:type="dxa"/>
            <w:gridSpan w:val="2"/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319638</w:t>
            </w:r>
          </w:p>
        </w:tc>
        <w:tc>
          <w:tcPr>
            <w:tcW w:w="1554" w:type="dxa"/>
            <w:gridSpan w:val="2"/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319562</w:t>
            </w:r>
          </w:p>
        </w:tc>
        <w:tc>
          <w:tcPr>
            <w:tcW w:w="1554" w:type="dxa"/>
            <w:gridSpan w:val="2"/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226996</w:t>
            </w:r>
          </w:p>
        </w:tc>
      </w:tr>
      <w:tr w:rsidR="001F0ED5" w:rsidRPr="0086519B" w:rsidTr="0039414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1F0ED5" w:rsidRPr="0086519B" w:rsidRDefault="001F0ED5" w:rsidP="00394149">
            <w:pPr>
              <w:pStyle w:val="PlainText"/>
              <w:spacing w:before="130" w:after="13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62652</w:t>
            </w:r>
          </w:p>
        </w:tc>
        <w:tc>
          <w:tcPr>
            <w:tcW w:w="1553" w:type="dxa"/>
            <w:gridSpan w:val="2"/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13532</w:t>
            </w:r>
          </w:p>
        </w:tc>
        <w:tc>
          <w:tcPr>
            <w:tcW w:w="1554" w:type="dxa"/>
            <w:gridSpan w:val="2"/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13531</w:t>
            </w:r>
          </w:p>
        </w:tc>
        <w:tc>
          <w:tcPr>
            <w:tcW w:w="1554" w:type="dxa"/>
            <w:gridSpan w:val="2"/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6219</w:t>
            </w:r>
          </w:p>
        </w:tc>
      </w:tr>
      <w:tr w:rsidR="001F0ED5" w:rsidRPr="0086519B" w:rsidTr="0039414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1F0ED5" w:rsidRPr="0086519B" w:rsidRDefault="001F0ED5" w:rsidP="00394149">
            <w:pPr>
              <w:pStyle w:val="PlainText"/>
              <w:spacing w:before="130" w:after="13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10647144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10137993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10137896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130" w:after="13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9880738</w:t>
            </w:r>
          </w:p>
        </w:tc>
      </w:tr>
    </w:tbl>
    <w:p w:rsidR="001F0ED5" w:rsidRPr="0086519B" w:rsidRDefault="001F0ED5" w:rsidP="001F0ED5">
      <w:pPr>
        <w:pStyle w:val="31"/>
        <w:spacing w:before="100" w:after="60" w:line="264" w:lineRule="auto"/>
        <w:ind w:firstLine="567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>На хозяйства населения приходилось 6 процентов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>крупного рогатого скота, 3 процента свиней, 55 процентов овец и коз, 4,2 пр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цента птицы (год назад, соответственно, 5,9 процента, 2,8 </w:t>
      </w:r>
      <w:r w:rsidRPr="001D0B96">
        <w:rPr>
          <w:rFonts w:ascii="Arial" w:hAnsi="Arial"/>
          <w:szCs w:val="21"/>
        </w:rPr>
        <w:br/>
        <w:t xml:space="preserve">процента, 57,8 процента и 3,8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>хозяйства приходилось 4,1 процента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  <w:t xml:space="preserve">1,2 процента свиней, 23,4 процента овец и коз, 0,6 процента птицы </w:t>
      </w:r>
      <w:r w:rsidRPr="001D0B96">
        <w:rPr>
          <w:rFonts w:ascii="Arial" w:hAnsi="Arial"/>
          <w:szCs w:val="21"/>
        </w:rPr>
        <w:br/>
        <w:t xml:space="preserve">(год назад, соответственно, 4,7 процента крупного рогатого скота, </w:t>
      </w:r>
      <w:r w:rsidRPr="001D0B96">
        <w:rPr>
          <w:rFonts w:ascii="Arial" w:hAnsi="Arial"/>
          <w:szCs w:val="21"/>
        </w:rPr>
        <w:br/>
        <w:t>1,6 процента свиней, 26,5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0,7 процента птицы).</w:t>
      </w:r>
    </w:p>
    <w:p w:rsidR="001F0ED5" w:rsidRPr="0086519B" w:rsidRDefault="001F0ED5" w:rsidP="001F0ED5">
      <w:pPr>
        <w:pStyle w:val="1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</w:t>
      </w:r>
      <w:proofErr w:type="gramStart"/>
      <w:r w:rsidRPr="0086519B">
        <w:rPr>
          <w:rFonts w:ascii="Arial" w:hAnsi="Arial"/>
          <w:sz w:val="22"/>
          <w:szCs w:val="21"/>
        </w:rPr>
        <w:t>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циях</w:t>
      </w:r>
      <w:proofErr w:type="gramEnd"/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</w:t>
      </w:r>
      <w:r w:rsidRPr="0086519B">
        <w:rPr>
          <w:rFonts w:ascii="Arial" w:hAnsi="Arial"/>
          <w:sz w:val="22"/>
          <w:szCs w:val="21"/>
        </w:rPr>
        <w:t>к</w:t>
      </w:r>
      <w:r w:rsidRPr="0086519B">
        <w:rPr>
          <w:rFonts w:ascii="Arial" w:hAnsi="Arial"/>
          <w:sz w:val="22"/>
          <w:szCs w:val="21"/>
        </w:rPr>
        <w:t>теризуется следующими данными:</w:t>
      </w:r>
    </w:p>
    <w:p w:rsidR="001F0ED5" w:rsidRPr="0086519B" w:rsidRDefault="001F0ED5" w:rsidP="001F0ED5">
      <w:pPr>
        <w:pStyle w:val="1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1F0ED5" w:rsidRPr="0086519B" w:rsidTr="00394149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1F0ED5" w:rsidRPr="0086519B" w:rsidRDefault="001F0ED5" w:rsidP="00394149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 %</w:t>
            </w:r>
          </w:p>
        </w:tc>
      </w:tr>
      <w:tr w:rsidR="001F0ED5" w:rsidRPr="0086519B" w:rsidTr="00394149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187903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0ED5" w:rsidRPr="00962124" w:rsidRDefault="001F0ED5" w:rsidP="00394149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189371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0ED5" w:rsidRPr="00962124" w:rsidRDefault="001F0ED5" w:rsidP="00394149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</w:tr>
      <w:tr w:rsidR="001F0ED5" w:rsidRPr="0086519B" w:rsidTr="00394149">
        <w:trPr>
          <w:trHeight w:val="20"/>
        </w:trPr>
        <w:tc>
          <w:tcPr>
            <w:tcW w:w="3118" w:type="dxa"/>
            <w:vAlign w:val="bottom"/>
          </w:tcPr>
          <w:p w:rsidR="001F0ED5" w:rsidRPr="0086519B" w:rsidRDefault="001F0ED5" w:rsidP="00394149">
            <w:pPr>
              <w:pStyle w:val="1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6" w:type="dxa"/>
            <w:vAlign w:val="bottom"/>
          </w:tcPr>
          <w:p w:rsidR="001F0ED5" w:rsidRPr="00962124" w:rsidRDefault="001F0ED5" w:rsidP="00394149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85368</w:t>
            </w:r>
          </w:p>
        </w:tc>
        <w:tc>
          <w:tcPr>
            <w:tcW w:w="1626" w:type="dxa"/>
            <w:vAlign w:val="bottom"/>
          </w:tcPr>
          <w:p w:rsidR="001F0ED5" w:rsidRPr="00962124" w:rsidRDefault="001F0ED5" w:rsidP="00394149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86836</w:t>
            </w:r>
          </w:p>
        </w:tc>
        <w:tc>
          <w:tcPr>
            <w:tcW w:w="1626" w:type="dxa"/>
            <w:vAlign w:val="bottom"/>
          </w:tcPr>
          <w:p w:rsidR="001F0ED5" w:rsidRPr="00962124" w:rsidRDefault="001F0ED5" w:rsidP="00394149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  <w:tr w:rsidR="001F0ED5" w:rsidRPr="0086519B" w:rsidTr="00394149">
        <w:trPr>
          <w:trHeight w:val="20"/>
        </w:trPr>
        <w:tc>
          <w:tcPr>
            <w:tcW w:w="3118" w:type="dxa"/>
            <w:vAlign w:val="bottom"/>
          </w:tcPr>
          <w:p w:rsidR="001F0ED5" w:rsidRPr="0086519B" w:rsidRDefault="001F0ED5" w:rsidP="00394149">
            <w:pPr>
              <w:pStyle w:val="1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1F0ED5" w:rsidRPr="00962124" w:rsidRDefault="001F0ED5" w:rsidP="00394149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312138</w:t>
            </w:r>
          </w:p>
        </w:tc>
        <w:tc>
          <w:tcPr>
            <w:tcW w:w="1626" w:type="dxa"/>
            <w:vAlign w:val="bottom"/>
          </w:tcPr>
          <w:p w:rsidR="001F0ED5" w:rsidRPr="00962124" w:rsidRDefault="001F0ED5" w:rsidP="00394149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319562</w:t>
            </w:r>
          </w:p>
        </w:tc>
        <w:tc>
          <w:tcPr>
            <w:tcW w:w="1626" w:type="dxa"/>
            <w:vAlign w:val="bottom"/>
          </w:tcPr>
          <w:p w:rsidR="001F0ED5" w:rsidRPr="00962124" w:rsidRDefault="001F0ED5" w:rsidP="00394149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</w:tr>
      <w:tr w:rsidR="001F0ED5" w:rsidRPr="0086519B" w:rsidTr="00394149">
        <w:trPr>
          <w:trHeight w:val="20"/>
        </w:trPr>
        <w:tc>
          <w:tcPr>
            <w:tcW w:w="3118" w:type="dxa"/>
            <w:vAlign w:val="bottom"/>
          </w:tcPr>
          <w:p w:rsidR="001F0ED5" w:rsidRPr="0086519B" w:rsidRDefault="001F0ED5" w:rsidP="00394149">
            <w:pPr>
              <w:pStyle w:val="1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1F0ED5" w:rsidRPr="00962124" w:rsidRDefault="001F0ED5" w:rsidP="00394149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9300</w:t>
            </w:r>
          </w:p>
        </w:tc>
        <w:tc>
          <w:tcPr>
            <w:tcW w:w="1626" w:type="dxa"/>
            <w:vAlign w:val="bottom"/>
          </w:tcPr>
          <w:p w:rsidR="001F0ED5" w:rsidRPr="00962124" w:rsidRDefault="001F0ED5" w:rsidP="00394149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13531</w:t>
            </w:r>
          </w:p>
        </w:tc>
        <w:tc>
          <w:tcPr>
            <w:tcW w:w="1626" w:type="dxa"/>
            <w:vAlign w:val="bottom"/>
          </w:tcPr>
          <w:p w:rsidR="001F0ED5" w:rsidRPr="00962124" w:rsidRDefault="001F0ED5" w:rsidP="00394149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145,5</w:t>
            </w:r>
          </w:p>
        </w:tc>
      </w:tr>
      <w:tr w:rsidR="001F0ED5" w:rsidRPr="0086519B" w:rsidTr="00394149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Pr="00962124" w:rsidRDefault="001F0ED5" w:rsidP="00394149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11121019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Pr="00962124" w:rsidRDefault="001F0ED5" w:rsidP="00394149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10137896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Pr="00962124" w:rsidRDefault="001F0ED5" w:rsidP="00394149">
            <w:pPr>
              <w:pStyle w:val="1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91,2</w:t>
            </w:r>
          </w:p>
        </w:tc>
      </w:tr>
    </w:tbl>
    <w:p w:rsidR="001F0ED5" w:rsidRPr="0086519B" w:rsidRDefault="001F0ED5" w:rsidP="001F0ED5">
      <w:pPr>
        <w:pStyle w:val="1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1F0ED5" w:rsidRPr="0086519B" w:rsidTr="00394149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1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Январь 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1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Январь 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1F0ED5" w:rsidRPr="0086519B" w:rsidRDefault="001F0ED5" w:rsidP="00394149">
            <w:pPr>
              <w:pStyle w:val="1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в %</w:t>
            </w:r>
          </w:p>
        </w:tc>
      </w:tr>
      <w:tr w:rsidR="001F0ED5" w:rsidRPr="0086519B" w:rsidTr="00394149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25,5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23,8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93,5</w:t>
            </w:r>
          </w:p>
        </w:tc>
      </w:tr>
      <w:tr w:rsidR="001F0ED5" w:rsidRPr="0086519B" w:rsidTr="00394149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52,5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54,1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103,1</w:t>
            </w:r>
          </w:p>
        </w:tc>
      </w:tr>
      <w:tr w:rsidR="001F0ED5" w:rsidRPr="0086519B" w:rsidTr="00394149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15,6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10,5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67,3</w:t>
            </w:r>
          </w:p>
        </w:tc>
      </w:tr>
    </w:tbl>
    <w:p w:rsidR="001F0ED5" w:rsidRPr="0086519B" w:rsidRDefault="001F0ED5" w:rsidP="001F0ED5">
      <w:pPr>
        <w:pStyle w:val="1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proofErr w:type="gramStart"/>
      <w:r w:rsidRPr="00134A2F">
        <w:rPr>
          <w:rFonts w:ascii="Arial" w:hAnsi="Arial"/>
          <w:sz w:val="22"/>
          <w:szCs w:val="21"/>
        </w:rPr>
        <w:t>общем</w:t>
      </w:r>
      <w:proofErr w:type="gramEnd"/>
      <w:r w:rsidRPr="00134A2F">
        <w:rPr>
          <w:rFonts w:ascii="Arial" w:hAnsi="Arial"/>
          <w:sz w:val="22"/>
          <w:szCs w:val="21"/>
        </w:rPr>
        <w:t xml:space="preserve"> объеме производства мяса составил 5,8 пр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 xml:space="preserve">цента, </w:t>
      </w:r>
      <w:r w:rsidRPr="00134A2F">
        <w:rPr>
          <w:rFonts w:ascii="Arial" w:hAnsi="Arial"/>
          <w:sz w:val="22"/>
          <w:szCs w:val="21"/>
        </w:rPr>
        <w:br/>
        <w:t>молока – 9,3 процента, яиц – 36,7 процента.</w:t>
      </w:r>
    </w:p>
    <w:p w:rsidR="001F0ED5" w:rsidRPr="0086519B" w:rsidRDefault="001F0ED5" w:rsidP="001F0ED5">
      <w:pPr>
        <w:pStyle w:val="1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1F0ED5" w:rsidRPr="0086519B" w:rsidTr="00394149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1F0ED5" w:rsidRPr="0086519B" w:rsidRDefault="001F0ED5" w:rsidP="00394149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в %</w:t>
            </w:r>
          </w:p>
        </w:tc>
      </w:tr>
      <w:tr w:rsidR="001F0ED5" w:rsidRPr="0086519B" w:rsidTr="00394149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224" w:after="22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</w:t>
            </w: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24055,4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22431,4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93,2</w:t>
            </w:r>
          </w:p>
        </w:tc>
      </w:tr>
      <w:tr w:rsidR="001F0ED5" w:rsidRPr="0086519B" w:rsidTr="0039414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1687,1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1717,9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101,8</w:t>
            </w:r>
          </w:p>
        </w:tc>
      </w:tr>
      <w:tr w:rsidR="001F0ED5" w:rsidRPr="0086519B" w:rsidTr="0039414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3869,5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4503,3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116,4</w:t>
            </w:r>
          </w:p>
        </w:tc>
      </w:tr>
      <w:tr w:rsidR="001F0ED5" w:rsidRPr="0086519B" w:rsidTr="0039414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4,5 р.</w:t>
            </w:r>
          </w:p>
        </w:tc>
      </w:tr>
      <w:tr w:rsidR="001F0ED5" w:rsidRPr="0086519B" w:rsidTr="0039414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18492,5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16185,7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87,5</w:t>
            </w:r>
          </w:p>
        </w:tc>
      </w:tr>
      <w:tr w:rsidR="001F0ED5" w:rsidRPr="0086519B" w:rsidTr="0039414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224" w:after="224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0D08E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0D08E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0,9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0D08E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68,7</w:t>
            </w:r>
          </w:p>
        </w:tc>
      </w:tr>
      <w:tr w:rsidR="001F0ED5" w:rsidRPr="0086519B" w:rsidTr="0039414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224" w:after="22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47540,9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49063,5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103,2</w:t>
            </w:r>
          </w:p>
        </w:tc>
      </w:tr>
      <w:tr w:rsidR="001F0ED5" w:rsidRPr="0086519B" w:rsidTr="00394149">
        <w:trPr>
          <w:trHeight w:val="1036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224" w:after="22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9826,8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4951,3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F0ED5" w:rsidRPr="00B62505" w:rsidRDefault="001F0ED5" w:rsidP="00394149">
            <w:pPr>
              <w:pStyle w:val="1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50,4</w:t>
            </w:r>
          </w:p>
        </w:tc>
      </w:tr>
    </w:tbl>
    <w:p w:rsidR="001F0ED5" w:rsidRDefault="001F0ED5" w:rsidP="001F0ED5">
      <w:pPr>
        <w:pStyle w:val="11"/>
        <w:spacing w:before="100" w:after="60"/>
        <w:rPr>
          <w:rStyle w:val="4"/>
          <w:rFonts w:ascii="Arial" w:hAnsi="Arial" w:cs="Arial"/>
          <w:iCs/>
          <w:sz w:val="22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86519B">
        <w:rPr>
          <w:rStyle w:val="4"/>
          <w:rFonts w:ascii="Arial" w:hAnsi="Arial" w:cs="Arial"/>
          <w:iCs/>
          <w:sz w:val="22"/>
          <w:szCs w:val="21"/>
        </w:rPr>
        <w:t>и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</w:t>
      </w:r>
      <w:r>
        <w:rPr>
          <w:rStyle w:val="4"/>
          <w:rFonts w:ascii="Arial" w:hAnsi="Arial" w:cs="Arial"/>
          <w:iCs/>
          <w:sz w:val="22"/>
          <w:szCs w:val="21"/>
        </w:rPr>
        <w:t>о предпринимательства, в январе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</w:t>
      </w:r>
      <w:r w:rsidRPr="009D292E">
        <w:rPr>
          <w:rStyle w:val="4"/>
          <w:rFonts w:ascii="Arial" w:hAnsi="Arial" w:cs="Arial"/>
          <w:iCs/>
          <w:sz w:val="22"/>
          <w:szCs w:val="21"/>
        </w:rPr>
        <w:t>составили 589 килограммов, за январь 2017 года – 570 кил</w:t>
      </w:r>
      <w:r w:rsidRPr="009D292E">
        <w:rPr>
          <w:rStyle w:val="4"/>
          <w:rFonts w:ascii="Arial" w:hAnsi="Arial" w:cs="Arial"/>
          <w:iCs/>
          <w:sz w:val="22"/>
          <w:szCs w:val="21"/>
        </w:rPr>
        <w:t>о</w:t>
      </w:r>
      <w:r w:rsidRPr="009D292E">
        <w:rPr>
          <w:rStyle w:val="4"/>
          <w:rFonts w:ascii="Arial" w:hAnsi="Arial" w:cs="Arial"/>
          <w:iCs/>
          <w:sz w:val="22"/>
          <w:szCs w:val="21"/>
        </w:rPr>
        <w:t>граммов, яйценоскость кур-несушек в январе 2018 года – 21 яйцо, в янв</w:t>
      </w:r>
      <w:r w:rsidRPr="009D292E">
        <w:rPr>
          <w:rStyle w:val="4"/>
          <w:rFonts w:ascii="Arial" w:hAnsi="Arial" w:cs="Arial"/>
          <w:iCs/>
          <w:sz w:val="22"/>
          <w:szCs w:val="21"/>
        </w:rPr>
        <w:t>а</w:t>
      </w:r>
      <w:r w:rsidRPr="009D292E">
        <w:rPr>
          <w:rStyle w:val="4"/>
          <w:rFonts w:ascii="Arial" w:hAnsi="Arial" w:cs="Arial"/>
          <w:iCs/>
          <w:sz w:val="22"/>
          <w:szCs w:val="21"/>
        </w:rPr>
        <w:t>ре 2017 года – 20 яиц.</w:t>
      </w:r>
    </w:p>
    <w:p w:rsidR="001F0ED5" w:rsidRPr="00CA1B84" w:rsidRDefault="001F0ED5" w:rsidP="001F0ED5">
      <w:pPr>
        <w:pStyle w:val="1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На 1 </w:t>
      </w:r>
      <w:r>
        <w:rPr>
          <w:rStyle w:val="4"/>
          <w:rFonts w:ascii="Arial" w:hAnsi="Arial" w:cs="Arial"/>
          <w:iCs/>
          <w:sz w:val="22"/>
          <w:szCs w:val="21"/>
        </w:rPr>
        <w:t>февраля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года в сельскохозяйственных организациях, </w:t>
      </w:r>
      <w:r w:rsidRPr="00CA1B84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им</w:t>
      </w:r>
      <w:r w:rsidRPr="00CA1B84">
        <w:rPr>
          <w:rStyle w:val="4"/>
          <w:rFonts w:ascii="Arial" w:hAnsi="Arial" w:cs="Arial"/>
          <w:iCs/>
          <w:sz w:val="22"/>
          <w:szCs w:val="21"/>
        </w:rPr>
        <w:t>е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лось </w:t>
      </w:r>
      <w:r w:rsidRPr="00CA1B84">
        <w:rPr>
          <w:rStyle w:val="4"/>
          <w:rFonts w:ascii="Arial" w:hAnsi="Arial" w:cs="Arial"/>
          <w:iCs/>
          <w:sz w:val="22"/>
          <w:szCs w:val="21"/>
        </w:rPr>
        <w:br/>
        <w:t xml:space="preserve">в </w:t>
      </w:r>
      <w:r w:rsidRPr="009D292E">
        <w:rPr>
          <w:rStyle w:val="4"/>
          <w:rFonts w:ascii="Arial" w:hAnsi="Arial" w:cs="Arial"/>
          <w:iCs/>
          <w:sz w:val="22"/>
          <w:szCs w:val="21"/>
        </w:rPr>
        <w:t>наличии 289,6 тысячи тонн кормовых единиц, из них 42,9 тысячи тонн – концентрированных кормов. На одну условную голову скота приходилось 7,8 центнера кормовых единиц против 8,4 центнера на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1 </w:t>
      </w:r>
      <w:r>
        <w:rPr>
          <w:rStyle w:val="4"/>
          <w:rFonts w:ascii="Arial" w:hAnsi="Arial" w:cs="Arial"/>
          <w:iCs/>
          <w:sz w:val="22"/>
          <w:szCs w:val="21"/>
        </w:rPr>
        <w:t>февраля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CA1B84">
        <w:rPr>
          <w:rStyle w:val="4"/>
          <w:rFonts w:ascii="Arial" w:hAnsi="Arial" w:cs="Arial"/>
          <w:iCs/>
          <w:sz w:val="22"/>
          <w:szCs w:val="21"/>
        </w:rPr>
        <w:br/>
        <w:t>201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г</w:t>
      </w:r>
      <w:r w:rsidRPr="00CA1B84">
        <w:rPr>
          <w:rStyle w:val="4"/>
          <w:rFonts w:ascii="Arial" w:hAnsi="Arial" w:cs="Arial"/>
          <w:iCs/>
          <w:sz w:val="22"/>
          <w:szCs w:val="21"/>
        </w:rPr>
        <w:t>о</w:t>
      </w:r>
      <w:r w:rsidRPr="00CA1B84">
        <w:rPr>
          <w:rStyle w:val="4"/>
          <w:rFonts w:ascii="Arial" w:hAnsi="Arial" w:cs="Arial"/>
          <w:iCs/>
          <w:sz w:val="22"/>
          <w:szCs w:val="21"/>
        </w:rPr>
        <w:t>да.</w:t>
      </w:r>
    </w:p>
    <w:p w:rsidR="001F0ED5" w:rsidRPr="0086519B" w:rsidRDefault="001F0ED5" w:rsidP="001F0ED5">
      <w:pPr>
        <w:pStyle w:val="1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8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1F0ED5" w:rsidRPr="0086519B" w:rsidRDefault="001F0ED5" w:rsidP="001F0ED5">
      <w:pPr>
        <w:pStyle w:val="1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542"/>
      </w:tblGrid>
      <w:tr w:rsidR="001F0ED5" w:rsidRPr="0086519B" w:rsidTr="00394149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1F0ED5" w:rsidRPr="0086519B" w:rsidRDefault="001F0ED5" w:rsidP="00394149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1F0ED5" w:rsidRPr="0086519B" w:rsidTr="00394149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1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1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8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0ED5" w:rsidRPr="0086519B" w:rsidRDefault="001F0ED5" w:rsidP="00394149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1F0ED5" w:rsidRPr="0086519B" w:rsidRDefault="001F0ED5" w:rsidP="00394149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1F0ED5" w:rsidRPr="0086519B" w:rsidTr="00394149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1F0ED5" w:rsidRPr="003C624A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3076,6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1F0ED5" w:rsidRPr="00A821F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3130,0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1F0ED5" w:rsidRPr="00A821F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101,7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1F0ED5" w:rsidRPr="00A821F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76213,0</w:t>
            </w:r>
          </w:p>
        </w:tc>
      </w:tr>
      <w:tr w:rsidR="001F0ED5" w:rsidRPr="0086519B" w:rsidTr="00394149">
        <w:tc>
          <w:tcPr>
            <w:tcW w:w="1842" w:type="dxa"/>
            <w:vAlign w:val="bottom"/>
          </w:tcPr>
          <w:p w:rsidR="001F0ED5" w:rsidRPr="0086519B" w:rsidRDefault="001F0ED5" w:rsidP="00394149">
            <w:pPr>
              <w:pStyle w:val="1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14770,8</w:t>
            </w:r>
          </w:p>
        </w:tc>
        <w:tc>
          <w:tcPr>
            <w:tcW w:w="1537" w:type="dxa"/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12556,0</w:t>
            </w:r>
          </w:p>
        </w:tc>
        <w:tc>
          <w:tcPr>
            <w:tcW w:w="1537" w:type="dxa"/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85,0</w:t>
            </w:r>
          </w:p>
        </w:tc>
        <w:tc>
          <w:tcPr>
            <w:tcW w:w="1542" w:type="dxa"/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101433,2</w:t>
            </w:r>
          </w:p>
        </w:tc>
      </w:tr>
      <w:tr w:rsidR="001F0ED5" w:rsidRPr="0086519B" w:rsidTr="00394149">
        <w:tc>
          <w:tcPr>
            <w:tcW w:w="1842" w:type="dxa"/>
            <w:vAlign w:val="bottom"/>
          </w:tcPr>
          <w:p w:rsidR="001F0ED5" w:rsidRPr="0086519B" w:rsidRDefault="001F0ED5" w:rsidP="00394149">
            <w:pPr>
              <w:pStyle w:val="1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16548,5</w:t>
            </w:r>
          </w:p>
        </w:tc>
        <w:tc>
          <w:tcPr>
            <w:tcW w:w="1537" w:type="dxa"/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15720,7</w:t>
            </w:r>
          </w:p>
        </w:tc>
        <w:tc>
          <w:tcPr>
            <w:tcW w:w="1537" w:type="dxa"/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95,0</w:t>
            </w:r>
          </w:p>
        </w:tc>
        <w:tc>
          <w:tcPr>
            <w:tcW w:w="1542" w:type="dxa"/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86906,9</w:t>
            </w:r>
          </w:p>
        </w:tc>
      </w:tr>
      <w:tr w:rsidR="001F0ED5" w:rsidRPr="0086519B" w:rsidTr="00394149">
        <w:tc>
          <w:tcPr>
            <w:tcW w:w="1842" w:type="dxa"/>
            <w:vAlign w:val="bottom"/>
          </w:tcPr>
          <w:p w:rsidR="001F0ED5" w:rsidRPr="0086519B" w:rsidRDefault="001F0ED5" w:rsidP="00394149">
            <w:pPr>
              <w:pStyle w:val="1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(в </w:t>
            </w: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весе)</w:t>
            </w:r>
          </w:p>
        </w:tc>
        <w:tc>
          <w:tcPr>
            <w:tcW w:w="1537" w:type="dxa"/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20042,9</w:t>
            </w:r>
          </w:p>
        </w:tc>
        <w:tc>
          <w:tcPr>
            <w:tcW w:w="1537" w:type="dxa"/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21116,4</w:t>
            </w:r>
          </w:p>
        </w:tc>
        <w:tc>
          <w:tcPr>
            <w:tcW w:w="1537" w:type="dxa"/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105,4</w:t>
            </w:r>
          </w:p>
        </w:tc>
        <w:tc>
          <w:tcPr>
            <w:tcW w:w="1542" w:type="dxa"/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808,1</w:t>
            </w:r>
          </w:p>
        </w:tc>
      </w:tr>
      <w:tr w:rsidR="001F0ED5" w:rsidRPr="0086519B" w:rsidTr="00394149">
        <w:tc>
          <w:tcPr>
            <w:tcW w:w="1842" w:type="dxa"/>
            <w:vAlign w:val="bottom"/>
          </w:tcPr>
          <w:p w:rsidR="001F0ED5" w:rsidRPr="0086519B" w:rsidRDefault="001F0ED5" w:rsidP="00394149">
            <w:pPr>
              <w:pStyle w:val="1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36055,7</w:t>
            </w:r>
          </w:p>
        </w:tc>
        <w:tc>
          <w:tcPr>
            <w:tcW w:w="1537" w:type="dxa"/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37735,7</w:t>
            </w:r>
          </w:p>
        </w:tc>
        <w:tc>
          <w:tcPr>
            <w:tcW w:w="1537" w:type="dxa"/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104,7</w:t>
            </w:r>
          </w:p>
        </w:tc>
        <w:tc>
          <w:tcPr>
            <w:tcW w:w="1542" w:type="dxa"/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536,2</w:t>
            </w:r>
          </w:p>
        </w:tc>
      </w:tr>
      <w:tr w:rsidR="001F0ED5" w:rsidRPr="0086519B" w:rsidTr="00394149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1F0ED5" w:rsidRPr="0086519B" w:rsidRDefault="001F0ED5" w:rsidP="00394149">
            <w:pPr>
              <w:pStyle w:val="1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6029,5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2001,6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33,2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1F0ED5" w:rsidRPr="00E144DE" w:rsidRDefault="001F0ED5" w:rsidP="00394149">
            <w:pPr>
              <w:pStyle w:val="1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995,5</w:t>
            </w:r>
          </w:p>
        </w:tc>
      </w:tr>
    </w:tbl>
    <w:p w:rsidR="009F1157" w:rsidRDefault="009F1157"/>
    <w:sectPr w:rsidR="009F1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ED5"/>
    <w:rsid w:val="001F0ED5"/>
    <w:rsid w:val="002C36B2"/>
    <w:rsid w:val="009F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E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0ED5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5">
    <w:name w:val="heading 5"/>
    <w:basedOn w:val="a"/>
    <w:next w:val="a"/>
    <w:link w:val="50"/>
    <w:qFormat/>
    <w:rsid w:val="001F0ED5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ED5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0"/>
    <w:link w:val="5"/>
    <w:rsid w:val="001F0ED5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1F0E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1F0ED5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1F0ED5"/>
    <w:rPr>
      <w:sz w:val="20"/>
    </w:rPr>
  </w:style>
  <w:style w:type="paragraph" w:customStyle="1" w:styleId="11">
    <w:name w:val="Текст1"/>
    <w:basedOn w:val="a"/>
    <w:uiPriority w:val="99"/>
    <w:rsid w:val="001F0E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1F0ED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E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0ED5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5">
    <w:name w:val="heading 5"/>
    <w:basedOn w:val="a"/>
    <w:next w:val="a"/>
    <w:link w:val="50"/>
    <w:qFormat/>
    <w:rsid w:val="001F0ED5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ED5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0"/>
    <w:link w:val="5"/>
    <w:rsid w:val="001F0ED5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1F0E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1F0ED5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1F0ED5"/>
    <w:rPr>
      <w:sz w:val="20"/>
    </w:rPr>
  </w:style>
  <w:style w:type="paragraph" w:customStyle="1" w:styleId="11">
    <w:name w:val="Текст1"/>
    <w:basedOn w:val="a"/>
    <w:uiPriority w:val="99"/>
    <w:rsid w:val="001F0E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1F0ED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Бакулина Екатерина Леонидовна</dc:creator>
  <cp:lastModifiedBy>Бакулина Екатерина Леонидовна</cp:lastModifiedBy>
  <cp:revision>1</cp:revision>
  <dcterms:created xsi:type="dcterms:W3CDTF">2018-06-06T15:47:00Z</dcterms:created>
  <dcterms:modified xsi:type="dcterms:W3CDTF">2018-06-06T15:48:00Z</dcterms:modified>
</cp:coreProperties>
</file>